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23" w:rsidRPr="00C3384E" w:rsidRDefault="00732723" w:rsidP="00732723">
      <w:pPr>
        <w:spacing w:line="280" w:lineRule="exact"/>
        <w:ind w:left="4962"/>
        <w:rPr>
          <w:b/>
          <w:sz w:val="28"/>
          <w:szCs w:val="28"/>
        </w:rPr>
      </w:pPr>
      <w:r w:rsidRPr="00C3384E">
        <w:rPr>
          <w:b/>
          <w:sz w:val="28"/>
          <w:szCs w:val="28"/>
        </w:rPr>
        <w:t>УТВЕРЖДАЮ</w:t>
      </w:r>
    </w:p>
    <w:p w:rsidR="00732723" w:rsidRPr="00C3384E" w:rsidRDefault="00732723" w:rsidP="00732723">
      <w:pPr>
        <w:spacing w:line="280" w:lineRule="exact"/>
        <w:ind w:left="4962"/>
        <w:rPr>
          <w:sz w:val="28"/>
          <w:szCs w:val="28"/>
        </w:rPr>
      </w:pPr>
      <w:r w:rsidRPr="00C3384E">
        <w:rPr>
          <w:sz w:val="28"/>
          <w:szCs w:val="28"/>
        </w:rPr>
        <w:t xml:space="preserve">Первый заместитель начальника </w:t>
      </w:r>
    </w:p>
    <w:p w:rsidR="00732723" w:rsidRPr="00C3384E" w:rsidRDefault="00732723" w:rsidP="00732723">
      <w:pPr>
        <w:spacing w:line="280" w:lineRule="exact"/>
        <w:ind w:left="4962"/>
        <w:rPr>
          <w:sz w:val="28"/>
          <w:szCs w:val="28"/>
        </w:rPr>
      </w:pPr>
      <w:r w:rsidRPr="00C3384E">
        <w:rPr>
          <w:sz w:val="28"/>
          <w:szCs w:val="28"/>
        </w:rPr>
        <w:t>учреждения образования «Академия Министерства внутренних дел</w:t>
      </w:r>
    </w:p>
    <w:p w:rsidR="00732723" w:rsidRPr="00C3384E" w:rsidRDefault="00732723" w:rsidP="00732723">
      <w:pPr>
        <w:spacing w:line="280" w:lineRule="exact"/>
        <w:ind w:left="4962"/>
        <w:rPr>
          <w:sz w:val="28"/>
          <w:szCs w:val="28"/>
        </w:rPr>
      </w:pPr>
      <w:r w:rsidRPr="00C3384E">
        <w:rPr>
          <w:sz w:val="28"/>
          <w:szCs w:val="28"/>
        </w:rPr>
        <w:t>Республики Беларусь»</w:t>
      </w:r>
    </w:p>
    <w:p w:rsidR="00732723" w:rsidRPr="00C3384E" w:rsidRDefault="00732723" w:rsidP="00732723">
      <w:pPr>
        <w:spacing w:line="280" w:lineRule="exact"/>
        <w:ind w:left="4962"/>
        <w:rPr>
          <w:sz w:val="28"/>
          <w:szCs w:val="28"/>
        </w:rPr>
      </w:pPr>
      <w:r w:rsidRPr="00C3384E">
        <w:rPr>
          <w:sz w:val="28"/>
          <w:szCs w:val="28"/>
        </w:rPr>
        <w:t>полковник милиции</w:t>
      </w:r>
    </w:p>
    <w:p w:rsidR="00732723" w:rsidRPr="00C3384E" w:rsidRDefault="00732723" w:rsidP="00732723">
      <w:pPr>
        <w:spacing w:line="280" w:lineRule="exact"/>
        <w:ind w:left="4962"/>
        <w:rPr>
          <w:sz w:val="28"/>
          <w:szCs w:val="28"/>
        </w:rPr>
      </w:pPr>
      <w:r w:rsidRPr="00C3384E">
        <w:rPr>
          <w:sz w:val="28"/>
          <w:szCs w:val="28"/>
        </w:rPr>
        <w:tab/>
      </w:r>
      <w:r w:rsidRPr="00C3384E">
        <w:rPr>
          <w:sz w:val="28"/>
          <w:szCs w:val="28"/>
        </w:rPr>
        <w:tab/>
      </w:r>
      <w:r w:rsidRPr="00C3384E">
        <w:rPr>
          <w:sz w:val="28"/>
          <w:szCs w:val="28"/>
        </w:rPr>
        <w:tab/>
      </w:r>
      <w:r w:rsidRPr="00C3384E">
        <w:rPr>
          <w:sz w:val="28"/>
          <w:szCs w:val="28"/>
        </w:rPr>
        <w:tab/>
      </w:r>
      <w:proofErr w:type="spellStart"/>
      <w:r w:rsidRPr="00C3384E">
        <w:rPr>
          <w:sz w:val="28"/>
          <w:szCs w:val="28"/>
        </w:rPr>
        <w:t>А.В.Башан</w:t>
      </w:r>
      <w:proofErr w:type="spellEnd"/>
    </w:p>
    <w:p w:rsidR="00732723" w:rsidRPr="00C3384E" w:rsidRDefault="00732723" w:rsidP="00732723">
      <w:pPr>
        <w:spacing w:line="28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26</w:t>
      </w:r>
      <w:r w:rsidRPr="00C3384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C3384E">
        <w:rPr>
          <w:sz w:val="28"/>
          <w:szCs w:val="28"/>
        </w:rPr>
        <w:t xml:space="preserve">.2019 </w:t>
      </w:r>
    </w:p>
    <w:p w:rsidR="00732723" w:rsidRPr="00C3384E" w:rsidRDefault="00732723" w:rsidP="00732723">
      <w:pPr>
        <w:spacing w:line="280" w:lineRule="exact"/>
        <w:rPr>
          <w:sz w:val="28"/>
          <w:szCs w:val="28"/>
        </w:rPr>
      </w:pPr>
    </w:p>
    <w:p w:rsidR="00732723" w:rsidRPr="00C3384E" w:rsidRDefault="00732723" w:rsidP="00732723">
      <w:pPr>
        <w:jc w:val="center"/>
        <w:rPr>
          <w:b/>
          <w:sz w:val="28"/>
          <w:szCs w:val="28"/>
        </w:rPr>
      </w:pPr>
    </w:p>
    <w:p w:rsidR="00732723" w:rsidRPr="00C3384E" w:rsidRDefault="00732723" w:rsidP="00732723">
      <w:pPr>
        <w:jc w:val="center"/>
        <w:rPr>
          <w:sz w:val="28"/>
          <w:szCs w:val="28"/>
        </w:rPr>
      </w:pPr>
      <w:r w:rsidRPr="00C3384E">
        <w:rPr>
          <w:sz w:val="28"/>
          <w:szCs w:val="28"/>
        </w:rPr>
        <w:t xml:space="preserve">ДОПОЛНЕНИЯ И ИЗМЕНЕНИЯ К УЧЕБНОЙ ПРОГРАММЕ </w:t>
      </w:r>
    </w:p>
    <w:p w:rsidR="00732723" w:rsidRPr="00C3384E" w:rsidRDefault="00732723" w:rsidP="00732723">
      <w:pPr>
        <w:jc w:val="center"/>
        <w:rPr>
          <w:sz w:val="28"/>
          <w:szCs w:val="28"/>
        </w:rPr>
      </w:pPr>
      <w:r w:rsidRPr="00C3384E">
        <w:rPr>
          <w:sz w:val="28"/>
          <w:szCs w:val="28"/>
        </w:rPr>
        <w:t xml:space="preserve">по учебной дисциплине «Международное публичное право» </w:t>
      </w:r>
    </w:p>
    <w:p w:rsidR="00732723" w:rsidRPr="00C3384E" w:rsidRDefault="00732723" w:rsidP="00732723">
      <w:pPr>
        <w:jc w:val="center"/>
        <w:rPr>
          <w:sz w:val="28"/>
          <w:szCs w:val="28"/>
        </w:rPr>
      </w:pPr>
      <w:r w:rsidRPr="00C3384E">
        <w:rPr>
          <w:sz w:val="28"/>
          <w:szCs w:val="28"/>
        </w:rPr>
        <w:t>по специальности 1-26 01 02 Государственное управление и право</w:t>
      </w:r>
    </w:p>
    <w:p w:rsidR="00732723" w:rsidRPr="00C3384E" w:rsidRDefault="00732723" w:rsidP="00732723">
      <w:pPr>
        <w:jc w:val="center"/>
        <w:rPr>
          <w:sz w:val="16"/>
          <w:szCs w:val="16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349"/>
        <w:gridCol w:w="2340"/>
      </w:tblGrid>
      <w:tr w:rsidR="00732723" w:rsidRPr="00C3384E" w:rsidTr="004F0DB5">
        <w:trPr>
          <w:trHeight w:val="609"/>
        </w:trPr>
        <w:tc>
          <w:tcPr>
            <w:tcW w:w="851" w:type="dxa"/>
          </w:tcPr>
          <w:p w:rsidR="00732723" w:rsidRPr="00C3384E" w:rsidRDefault="00732723" w:rsidP="004F0DB5">
            <w:pPr>
              <w:jc w:val="center"/>
              <w:rPr>
                <w:sz w:val="25"/>
                <w:szCs w:val="25"/>
              </w:rPr>
            </w:pPr>
            <w:r w:rsidRPr="00C3384E">
              <w:rPr>
                <w:sz w:val="25"/>
                <w:szCs w:val="25"/>
              </w:rPr>
              <w:t xml:space="preserve">№№ </w:t>
            </w:r>
            <w:proofErr w:type="spellStart"/>
            <w:r w:rsidRPr="00C3384E">
              <w:rPr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6349" w:type="dxa"/>
          </w:tcPr>
          <w:p w:rsidR="00732723" w:rsidRPr="00C3384E" w:rsidRDefault="00732723" w:rsidP="004F0DB5">
            <w:pPr>
              <w:jc w:val="center"/>
              <w:rPr>
                <w:sz w:val="25"/>
                <w:szCs w:val="25"/>
              </w:rPr>
            </w:pPr>
            <w:r w:rsidRPr="00C3384E">
              <w:rPr>
                <w:sz w:val="25"/>
                <w:szCs w:val="25"/>
              </w:rPr>
              <w:t xml:space="preserve">Дополнения и изменения </w:t>
            </w:r>
          </w:p>
        </w:tc>
        <w:tc>
          <w:tcPr>
            <w:tcW w:w="2340" w:type="dxa"/>
          </w:tcPr>
          <w:p w:rsidR="00732723" w:rsidRPr="00C3384E" w:rsidRDefault="00732723" w:rsidP="004F0DB5">
            <w:pPr>
              <w:jc w:val="center"/>
              <w:rPr>
                <w:sz w:val="25"/>
                <w:szCs w:val="25"/>
              </w:rPr>
            </w:pPr>
            <w:r w:rsidRPr="00C3384E">
              <w:rPr>
                <w:sz w:val="25"/>
                <w:szCs w:val="25"/>
              </w:rPr>
              <w:t xml:space="preserve">Основание </w:t>
            </w:r>
          </w:p>
        </w:tc>
      </w:tr>
      <w:tr w:rsidR="00732723" w:rsidRPr="00C3384E" w:rsidTr="004F0DB5">
        <w:trPr>
          <w:trHeight w:val="609"/>
        </w:trPr>
        <w:tc>
          <w:tcPr>
            <w:tcW w:w="851" w:type="dxa"/>
          </w:tcPr>
          <w:p w:rsidR="00732723" w:rsidRPr="00C3384E" w:rsidRDefault="00732723" w:rsidP="00732723">
            <w:pPr>
              <w:numPr>
                <w:ilvl w:val="0"/>
                <w:numId w:val="6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6349" w:type="dxa"/>
          </w:tcPr>
          <w:p w:rsidR="00732723" w:rsidRPr="00C3384E" w:rsidRDefault="00732723" w:rsidP="004F0DB5">
            <w:pPr>
              <w:jc w:val="both"/>
            </w:pPr>
            <w:r w:rsidRPr="00C3384E">
              <w:t xml:space="preserve">Первый абзац страницы 2 учебной программы изложить в следующей редакции: </w:t>
            </w:r>
            <w:proofErr w:type="gramStart"/>
            <w:r w:rsidRPr="00C3384E">
              <w:t>«Учебная программа составлена на основе образовательного стандарта высшего образования первой ступени по специальности 1-26 01 02 «Государственное управление и право», утвержденного и введенного в действие постановлением Министерства образования Республики Беларусь от 27.12.2013 г. № 141, типовой учебной программы для высших учебных заведений по учебной дисциплине «Международное публичное право» по специальностям 1-24 01 01 «Международное право», 1-24 01 02 «Правоведение», 1-24 01</w:t>
            </w:r>
            <w:proofErr w:type="gramEnd"/>
            <w:r w:rsidRPr="00C3384E">
              <w:t xml:space="preserve"> 03 «Экономическое право», утвержденной 06.01.2016 г., регистрационный № ТД-Е.647/тип, учебного плана учреждения образования «Академия Министерства внутренних дел Республики Беларусь» по специальности 1-26 01 02 «Государственное управление и право».</w:t>
            </w:r>
          </w:p>
        </w:tc>
        <w:tc>
          <w:tcPr>
            <w:tcW w:w="2340" w:type="dxa"/>
          </w:tcPr>
          <w:p w:rsidR="00732723" w:rsidRPr="00C3384E" w:rsidRDefault="00732723" w:rsidP="004F0DB5">
            <w:pPr>
              <w:jc w:val="center"/>
              <w:rPr>
                <w:sz w:val="25"/>
                <w:szCs w:val="25"/>
              </w:rPr>
            </w:pPr>
            <w:r w:rsidRPr="00C3384E">
              <w:rPr>
                <w:bCs/>
                <w:sz w:val="25"/>
                <w:szCs w:val="25"/>
              </w:rPr>
              <w:t>Решение кафедры (протокол № 14 от 29.03.2019)</w:t>
            </w:r>
          </w:p>
        </w:tc>
      </w:tr>
      <w:tr w:rsidR="00732723" w:rsidRPr="00C3384E" w:rsidTr="004F0DB5">
        <w:trPr>
          <w:trHeight w:val="815"/>
        </w:trPr>
        <w:tc>
          <w:tcPr>
            <w:tcW w:w="851" w:type="dxa"/>
            <w:tcBorders>
              <w:bottom w:val="single" w:sz="4" w:space="0" w:color="auto"/>
            </w:tcBorders>
          </w:tcPr>
          <w:p w:rsidR="00732723" w:rsidRPr="00C3384E" w:rsidRDefault="00732723" w:rsidP="004F0DB5">
            <w:pPr>
              <w:spacing w:line="260" w:lineRule="exact"/>
              <w:jc w:val="center"/>
            </w:pPr>
            <w:r w:rsidRPr="00C3384E">
              <w:t>2.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:rsidR="00732723" w:rsidRPr="00C3384E" w:rsidRDefault="00732723" w:rsidP="004F0DB5">
            <w:pPr>
              <w:jc w:val="both"/>
            </w:pPr>
            <w:r w:rsidRPr="00C3384E">
              <w:t xml:space="preserve">Внести дополнения и изменения в </w:t>
            </w:r>
            <w:r w:rsidRPr="00C3384E">
              <w:rPr>
                <w:spacing w:val="4"/>
              </w:rPr>
              <w:t xml:space="preserve">учебно-методическую карту учебной дисциплины </w:t>
            </w:r>
            <w:r w:rsidRPr="00C3384E">
              <w:t>согласно приложению 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32723" w:rsidRPr="00C3384E" w:rsidRDefault="00732723" w:rsidP="004F0DB5">
            <w:pPr>
              <w:spacing w:line="260" w:lineRule="exact"/>
              <w:jc w:val="center"/>
              <w:rPr>
                <w:bCs/>
              </w:rPr>
            </w:pPr>
            <w:r w:rsidRPr="00C3384E">
              <w:rPr>
                <w:bCs/>
              </w:rPr>
              <w:t>Решение кафедры (протокол № 14 от 29.03.2019)</w:t>
            </w:r>
          </w:p>
        </w:tc>
      </w:tr>
      <w:tr w:rsidR="00732723" w:rsidRPr="00C3384E" w:rsidTr="004F0DB5">
        <w:trPr>
          <w:trHeight w:val="815"/>
        </w:trPr>
        <w:tc>
          <w:tcPr>
            <w:tcW w:w="851" w:type="dxa"/>
            <w:tcBorders>
              <w:bottom w:val="single" w:sz="4" w:space="0" w:color="auto"/>
            </w:tcBorders>
          </w:tcPr>
          <w:p w:rsidR="00732723" w:rsidRPr="00C3384E" w:rsidRDefault="00732723" w:rsidP="004F0DB5">
            <w:pPr>
              <w:spacing w:line="260" w:lineRule="exact"/>
              <w:jc w:val="center"/>
              <w:rPr>
                <w:sz w:val="25"/>
                <w:szCs w:val="25"/>
              </w:rPr>
            </w:pPr>
            <w:r w:rsidRPr="00C3384E">
              <w:rPr>
                <w:sz w:val="25"/>
                <w:szCs w:val="25"/>
              </w:rPr>
              <w:t xml:space="preserve">3. 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:rsidR="00732723" w:rsidRPr="00C3384E" w:rsidRDefault="00732723" w:rsidP="004F0DB5">
            <w:pPr>
              <w:spacing w:line="260" w:lineRule="exact"/>
              <w:jc w:val="both"/>
            </w:pPr>
            <w:r w:rsidRPr="00C3384E">
              <w:t>Изложить название темы 22 раздела «Содержание учебного материала» в следующей редакции: «Международное уголовное право. Международно-правовое регулирование сотрудничества по борьбе с преступностью».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32723" w:rsidRPr="00C3384E" w:rsidRDefault="00732723" w:rsidP="004F0DB5">
            <w:pPr>
              <w:spacing w:line="260" w:lineRule="exact"/>
              <w:jc w:val="center"/>
              <w:rPr>
                <w:bCs/>
                <w:sz w:val="25"/>
                <w:szCs w:val="25"/>
              </w:rPr>
            </w:pPr>
            <w:r w:rsidRPr="00C3384E">
              <w:rPr>
                <w:bCs/>
                <w:sz w:val="25"/>
                <w:szCs w:val="25"/>
              </w:rPr>
              <w:t>Решение кафедры (протокол № 14 от 29.03.2019)</w:t>
            </w:r>
          </w:p>
        </w:tc>
      </w:tr>
      <w:tr w:rsidR="00732723" w:rsidRPr="00C3384E" w:rsidTr="004F0DB5">
        <w:trPr>
          <w:trHeight w:val="815"/>
        </w:trPr>
        <w:tc>
          <w:tcPr>
            <w:tcW w:w="851" w:type="dxa"/>
            <w:tcBorders>
              <w:bottom w:val="single" w:sz="4" w:space="0" w:color="auto"/>
            </w:tcBorders>
          </w:tcPr>
          <w:p w:rsidR="00732723" w:rsidRPr="00C3384E" w:rsidRDefault="00732723" w:rsidP="004F0DB5">
            <w:pPr>
              <w:spacing w:line="260" w:lineRule="exact"/>
              <w:jc w:val="center"/>
              <w:rPr>
                <w:sz w:val="25"/>
                <w:szCs w:val="25"/>
              </w:rPr>
            </w:pPr>
            <w:r w:rsidRPr="00C3384E">
              <w:rPr>
                <w:sz w:val="25"/>
                <w:szCs w:val="25"/>
              </w:rPr>
              <w:t>4.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:rsidR="00732723" w:rsidRPr="00C3384E" w:rsidRDefault="00732723" w:rsidP="004F0DB5">
            <w:pPr>
              <w:jc w:val="both"/>
              <w:rPr>
                <w:b/>
              </w:rPr>
            </w:pPr>
            <w:r w:rsidRPr="00C3384E">
              <w:t>Дополнить раздел «Содержание учебного материала» следующей темой:</w:t>
            </w:r>
            <w:r w:rsidRPr="00C3384E">
              <w:rPr>
                <w:b/>
              </w:rPr>
              <w:t xml:space="preserve"> </w:t>
            </w:r>
          </w:p>
          <w:p w:rsidR="00732723" w:rsidRPr="00C3384E" w:rsidRDefault="00732723" w:rsidP="004F0DB5">
            <w:pPr>
              <w:jc w:val="both"/>
              <w:rPr>
                <w:b/>
                <w:iCs/>
                <w:sz w:val="22"/>
              </w:rPr>
            </w:pPr>
            <w:r w:rsidRPr="00C3384E">
              <w:rPr>
                <w:b/>
              </w:rPr>
              <w:t>«Тема 28. Международное ядерное право</w:t>
            </w:r>
            <w:r w:rsidRPr="00C3384E">
              <w:rPr>
                <w:b/>
                <w:iCs/>
                <w:sz w:val="22"/>
              </w:rPr>
              <w:t xml:space="preserve"> </w:t>
            </w:r>
          </w:p>
          <w:p w:rsidR="00732723" w:rsidRPr="00C3384E" w:rsidRDefault="00732723" w:rsidP="004F0DB5">
            <w:pPr>
              <w:autoSpaceDE w:val="0"/>
              <w:autoSpaceDN w:val="0"/>
              <w:adjustRightInd w:val="0"/>
              <w:ind w:firstLine="301"/>
              <w:jc w:val="both"/>
              <w:rPr>
                <w:sz w:val="18"/>
              </w:rPr>
            </w:pPr>
            <w:r w:rsidRPr="00C3384E">
              <w:rPr>
                <w:sz w:val="18"/>
              </w:rPr>
              <w:t xml:space="preserve">Понятие, источники и принципы международного ядерного права.       </w:t>
            </w:r>
          </w:p>
          <w:p w:rsidR="00732723" w:rsidRPr="00C3384E" w:rsidRDefault="00732723" w:rsidP="004F0DB5">
            <w:pPr>
              <w:autoSpaceDE w:val="0"/>
              <w:autoSpaceDN w:val="0"/>
              <w:adjustRightInd w:val="0"/>
              <w:ind w:firstLine="301"/>
              <w:jc w:val="both"/>
              <w:rPr>
                <w:bCs/>
                <w:shd w:val="clear" w:color="auto" w:fill="FFFFFF"/>
              </w:rPr>
            </w:pPr>
            <w:r w:rsidRPr="00C3384E">
              <w:rPr>
                <w:shd w:val="clear" w:color="auto" w:fill="FFFFFF"/>
              </w:rPr>
              <w:t>Международно-правовое регулирование вопросов разоружения и нераспространения ядерного оружия.</w:t>
            </w:r>
            <w:r w:rsidRPr="00C3384E">
              <w:rPr>
                <w:bCs/>
                <w:shd w:val="clear" w:color="auto" w:fill="FFFFFF"/>
              </w:rPr>
              <w:t xml:space="preserve"> Международный контроль в области нераспространения ядерного оружия.</w:t>
            </w:r>
          </w:p>
          <w:p w:rsidR="00732723" w:rsidRPr="00C3384E" w:rsidRDefault="00732723" w:rsidP="004F0DB5">
            <w:pPr>
              <w:autoSpaceDE w:val="0"/>
              <w:autoSpaceDN w:val="0"/>
              <w:adjustRightInd w:val="0"/>
              <w:ind w:firstLine="301"/>
              <w:jc w:val="both"/>
              <w:rPr>
                <w:shd w:val="clear" w:color="auto" w:fill="FFFFFF"/>
              </w:rPr>
            </w:pPr>
            <w:r w:rsidRPr="00C3384E">
              <w:rPr>
                <w:shd w:val="clear" w:color="auto" w:fill="FFFFFF"/>
              </w:rPr>
              <w:t>Деятельность Международного агентства по атомной энергии:</w:t>
            </w:r>
            <w:r w:rsidRPr="00C3384E">
              <w:t xml:space="preserve"> цели и принципы деятельности, органы и принимаемые акты.</w:t>
            </w:r>
          </w:p>
          <w:p w:rsidR="00732723" w:rsidRPr="00C3384E" w:rsidRDefault="00732723" w:rsidP="004F0DB5">
            <w:pPr>
              <w:autoSpaceDE w:val="0"/>
              <w:autoSpaceDN w:val="0"/>
              <w:adjustRightInd w:val="0"/>
              <w:ind w:firstLine="301"/>
              <w:jc w:val="both"/>
              <w:rPr>
                <w:shd w:val="clear" w:color="auto" w:fill="FFFFFF"/>
              </w:rPr>
            </w:pPr>
            <w:r w:rsidRPr="00C3384E">
              <w:rPr>
                <w:shd w:val="clear" w:color="auto" w:fill="FFFFFF"/>
              </w:rPr>
              <w:t>Международная помощь в случае ядерной аварии.</w:t>
            </w:r>
          </w:p>
          <w:p w:rsidR="00732723" w:rsidRPr="00C3384E" w:rsidRDefault="00732723" w:rsidP="004F0DB5">
            <w:pPr>
              <w:autoSpaceDE w:val="0"/>
              <w:autoSpaceDN w:val="0"/>
              <w:adjustRightInd w:val="0"/>
              <w:ind w:firstLine="301"/>
              <w:jc w:val="both"/>
            </w:pPr>
            <w:r w:rsidRPr="00C3384E">
              <w:rPr>
                <w:bCs/>
                <w:shd w:val="clear" w:color="auto" w:fill="FFFFFF"/>
              </w:rPr>
              <w:lastRenderedPageBreak/>
              <w:t>Ответственность за причиненный ядерный ущерб:</w:t>
            </w:r>
            <w:r w:rsidRPr="00C3384E">
              <w:t xml:space="preserve"> понятие, основания и международно-правовая регламентация».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32723" w:rsidRPr="00C3384E" w:rsidRDefault="00732723" w:rsidP="004F0DB5">
            <w:pPr>
              <w:spacing w:line="260" w:lineRule="exact"/>
              <w:jc w:val="center"/>
              <w:rPr>
                <w:sz w:val="25"/>
                <w:szCs w:val="25"/>
              </w:rPr>
            </w:pPr>
            <w:r w:rsidRPr="00C3384E">
              <w:rPr>
                <w:bCs/>
                <w:sz w:val="25"/>
                <w:szCs w:val="25"/>
              </w:rPr>
              <w:lastRenderedPageBreak/>
              <w:t>Решение кафедры (протокол № 14 от 29.03.2019)</w:t>
            </w:r>
          </w:p>
        </w:tc>
      </w:tr>
      <w:tr w:rsidR="00732723" w:rsidRPr="00C3384E" w:rsidTr="004F0DB5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2723" w:rsidRPr="00C3384E" w:rsidRDefault="00732723" w:rsidP="004F0DB5">
            <w:pPr>
              <w:spacing w:line="260" w:lineRule="exact"/>
              <w:jc w:val="center"/>
              <w:rPr>
                <w:sz w:val="25"/>
                <w:szCs w:val="25"/>
              </w:rPr>
            </w:pPr>
            <w:r w:rsidRPr="00C3384E">
              <w:rPr>
                <w:sz w:val="25"/>
                <w:szCs w:val="25"/>
              </w:rPr>
              <w:lastRenderedPageBreak/>
              <w:t xml:space="preserve">5. 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:rsidR="00732723" w:rsidRPr="00C3384E" w:rsidRDefault="00732723" w:rsidP="004F0DB5">
            <w:pPr>
              <w:ind w:firstLine="301"/>
              <w:jc w:val="both"/>
            </w:pPr>
            <w:r w:rsidRPr="00C3384E">
              <w:t>Пункт 6. подраздела «Дополнительная литература» раздела «Информационно-методическая часть» изложить в следующей редакции:</w:t>
            </w:r>
          </w:p>
          <w:p w:rsidR="00732723" w:rsidRPr="00C3384E" w:rsidRDefault="00732723" w:rsidP="004F0DB5">
            <w:pPr>
              <w:ind w:firstLine="301"/>
              <w:jc w:val="both"/>
              <w:rPr>
                <w:lang w:val="be-BY"/>
              </w:rPr>
            </w:pPr>
            <w:r w:rsidRPr="00C3384E">
              <w:t>«</w:t>
            </w:r>
            <w:proofErr w:type="spellStart"/>
            <w:r w:rsidRPr="00C3384E">
              <w:t>Матвейчев</w:t>
            </w:r>
            <w:proofErr w:type="spellEnd"/>
            <w:r w:rsidRPr="00C3384E">
              <w:t xml:space="preserve">, Ю. А. Международная правовая помощь по уголовным делам : монография / Ю. А. </w:t>
            </w:r>
            <w:proofErr w:type="spellStart"/>
            <w:r w:rsidRPr="00C3384E">
              <w:t>Матвейчев</w:t>
            </w:r>
            <w:proofErr w:type="spellEnd"/>
            <w:r w:rsidRPr="00C3384E">
              <w:t xml:space="preserve">, Ю. П. </w:t>
            </w:r>
            <w:proofErr w:type="spellStart"/>
            <w:r w:rsidRPr="00C3384E">
              <w:t>Шкаплеров</w:t>
            </w:r>
            <w:proofErr w:type="spellEnd"/>
            <w:r w:rsidRPr="00C3384E">
              <w:t xml:space="preserve"> ; МВД</w:t>
            </w:r>
            <w:proofErr w:type="gramStart"/>
            <w:r w:rsidRPr="00C3384E">
              <w:t xml:space="preserve"> </w:t>
            </w:r>
            <w:proofErr w:type="spellStart"/>
            <w:r w:rsidRPr="00C3384E">
              <w:t>Р</w:t>
            </w:r>
            <w:proofErr w:type="gramEnd"/>
            <w:r w:rsidRPr="00C3384E">
              <w:t>есп</w:t>
            </w:r>
            <w:proofErr w:type="spellEnd"/>
            <w:r w:rsidRPr="00C3384E">
              <w:t xml:space="preserve">. Беларусь, УО «Могилевский институт Министерства внутренних дел </w:t>
            </w:r>
            <w:proofErr w:type="spellStart"/>
            <w:r w:rsidRPr="00C3384E">
              <w:t>Респ</w:t>
            </w:r>
            <w:proofErr w:type="spellEnd"/>
            <w:r w:rsidRPr="00C3384E">
              <w:t>. Беларусь». – Могилев</w:t>
            </w:r>
            <w:proofErr w:type="gramStart"/>
            <w:r w:rsidRPr="00C3384E">
              <w:t xml:space="preserve"> :</w:t>
            </w:r>
            <w:proofErr w:type="gramEnd"/>
            <w:r w:rsidRPr="00C3384E">
              <w:t xml:space="preserve"> Могилевский институт МВД, 2017. – 71 с.».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723" w:rsidRPr="00C3384E" w:rsidRDefault="00732723" w:rsidP="004F0DB5">
            <w:pPr>
              <w:spacing w:line="260" w:lineRule="exact"/>
              <w:jc w:val="center"/>
              <w:rPr>
                <w:bCs/>
                <w:sz w:val="25"/>
                <w:szCs w:val="25"/>
              </w:rPr>
            </w:pPr>
            <w:r w:rsidRPr="00C3384E">
              <w:rPr>
                <w:bCs/>
                <w:sz w:val="25"/>
                <w:szCs w:val="25"/>
              </w:rPr>
              <w:t>Решение кафедры (протокол № 14 от 29.03.2019)</w:t>
            </w:r>
          </w:p>
        </w:tc>
      </w:tr>
    </w:tbl>
    <w:p w:rsidR="00732723" w:rsidRPr="00C3384E" w:rsidRDefault="00732723" w:rsidP="00732723">
      <w:pPr>
        <w:jc w:val="both"/>
        <w:rPr>
          <w:sz w:val="28"/>
          <w:szCs w:val="28"/>
        </w:rPr>
      </w:pPr>
    </w:p>
    <w:p w:rsidR="00732723" w:rsidRPr="00C3384E" w:rsidRDefault="00732723" w:rsidP="00732723">
      <w:pPr>
        <w:spacing w:line="280" w:lineRule="exact"/>
        <w:jc w:val="both"/>
        <w:rPr>
          <w:sz w:val="28"/>
          <w:szCs w:val="28"/>
        </w:rPr>
      </w:pPr>
      <w:r w:rsidRPr="00C3384E">
        <w:rPr>
          <w:sz w:val="28"/>
          <w:szCs w:val="28"/>
        </w:rPr>
        <w:t>Учебная программа пересмотрена и одобрена на заседании кафедры конституционного и международного права (протокол № 14 от 29.03.2019 г.)</w:t>
      </w:r>
    </w:p>
    <w:p w:rsidR="00732723" w:rsidRPr="00C3384E" w:rsidRDefault="00732723" w:rsidP="00732723">
      <w:pPr>
        <w:spacing w:line="280" w:lineRule="exact"/>
        <w:rPr>
          <w:sz w:val="28"/>
          <w:szCs w:val="28"/>
        </w:rPr>
      </w:pPr>
    </w:p>
    <w:p w:rsidR="00732723" w:rsidRPr="00C3384E" w:rsidRDefault="00732723" w:rsidP="00732723">
      <w:pPr>
        <w:spacing w:line="280" w:lineRule="exact"/>
        <w:jc w:val="both"/>
        <w:rPr>
          <w:sz w:val="28"/>
          <w:szCs w:val="28"/>
        </w:rPr>
      </w:pPr>
      <w:r w:rsidRPr="00C3384E">
        <w:rPr>
          <w:sz w:val="28"/>
          <w:szCs w:val="28"/>
        </w:rPr>
        <w:t>Заместитель начальника кафедры</w:t>
      </w:r>
    </w:p>
    <w:p w:rsidR="00732723" w:rsidRPr="00C3384E" w:rsidRDefault="00732723" w:rsidP="00732723">
      <w:pPr>
        <w:spacing w:line="280" w:lineRule="exact"/>
        <w:jc w:val="both"/>
        <w:rPr>
          <w:sz w:val="28"/>
          <w:szCs w:val="28"/>
        </w:rPr>
      </w:pPr>
      <w:r w:rsidRPr="00C3384E">
        <w:rPr>
          <w:sz w:val="28"/>
          <w:szCs w:val="28"/>
        </w:rPr>
        <w:t>конституционного и международного права</w:t>
      </w:r>
    </w:p>
    <w:p w:rsidR="00732723" w:rsidRPr="00C3384E" w:rsidRDefault="00732723" w:rsidP="00732723">
      <w:pPr>
        <w:spacing w:line="280" w:lineRule="exact"/>
        <w:jc w:val="both"/>
        <w:rPr>
          <w:sz w:val="28"/>
          <w:szCs w:val="28"/>
        </w:rPr>
      </w:pPr>
      <w:r w:rsidRPr="00C3384E">
        <w:rPr>
          <w:sz w:val="28"/>
          <w:szCs w:val="28"/>
        </w:rPr>
        <w:t xml:space="preserve">кандидат юридических наук, доцент </w:t>
      </w:r>
    </w:p>
    <w:p w:rsidR="00732723" w:rsidRPr="00C3384E" w:rsidRDefault="00732723" w:rsidP="00732723">
      <w:pPr>
        <w:spacing w:line="280" w:lineRule="exact"/>
        <w:jc w:val="both"/>
        <w:rPr>
          <w:sz w:val="28"/>
          <w:szCs w:val="28"/>
        </w:rPr>
      </w:pPr>
      <w:r w:rsidRPr="00C3384E">
        <w:rPr>
          <w:sz w:val="28"/>
          <w:szCs w:val="28"/>
        </w:rPr>
        <w:t>полковник милиции</w:t>
      </w:r>
      <w:r w:rsidRPr="00C3384E">
        <w:rPr>
          <w:sz w:val="28"/>
          <w:szCs w:val="28"/>
        </w:rPr>
        <w:tab/>
        <w:t xml:space="preserve">               </w:t>
      </w:r>
      <w:r w:rsidRPr="00C3384E">
        <w:rPr>
          <w:sz w:val="28"/>
          <w:szCs w:val="28"/>
        </w:rPr>
        <w:tab/>
      </w:r>
      <w:r w:rsidRPr="00C3384E">
        <w:rPr>
          <w:sz w:val="28"/>
          <w:szCs w:val="28"/>
        </w:rPr>
        <w:tab/>
      </w:r>
      <w:r w:rsidRPr="00C3384E">
        <w:rPr>
          <w:sz w:val="28"/>
          <w:szCs w:val="28"/>
        </w:rPr>
        <w:tab/>
      </w:r>
      <w:r w:rsidRPr="00C3384E">
        <w:rPr>
          <w:sz w:val="28"/>
          <w:szCs w:val="28"/>
        </w:rPr>
        <w:tab/>
      </w:r>
      <w:r w:rsidRPr="00C3384E">
        <w:rPr>
          <w:sz w:val="28"/>
          <w:szCs w:val="28"/>
        </w:rPr>
        <w:tab/>
      </w:r>
      <w:proofErr w:type="spellStart"/>
      <w:r w:rsidRPr="00C3384E">
        <w:rPr>
          <w:sz w:val="28"/>
          <w:szCs w:val="28"/>
        </w:rPr>
        <w:t>Р.А.Середа</w:t>
      </w:r>
      <w:proofErr w:type="spellEnd"/>
    </w:p>
    <w:p w:rsidR="00732723" w:rsidRPr="00C3384E" w:rsidRDefault="00732723" w:rsidP="00732723">
      <w:pPr>
        <w:spacing w:line="280" w:lineRule="exact"/>
        <w:rPr>
          <w:sz w:val="28"/>
          <w:szCs w:val="28"/>
        </w:rPr>
      </w:pPr>
    </w:p>
    <w:p w:rsidR="00732723" w:rsidRPr="00C3384E" w:rsidRDefault="00732723" w:rsidP="00732723">
      <w:pPr>
        <w:spacing w:line="280" w:lineRule="exact"/>
        <w:rPr>
          <w:sz w:val="28"/>
          <w:szCs w:val="28"/>
        </w:rPr>
      </w:pPr>
    </w:p>
    <w:p w:rsidR="00732723" w:rsidRPr="00C3384E" w:rsidRDefault="00732723" w:rsidP="00732723">
      <w:pPr>
        <w:ind w:right="-1"/>
        <w:jc w:val="both"/>
        <w:rPr>
          <w:sz w:val="28"/>
          <w:szCs w:val="28"/>
        </w:rPr>
      </w:pPr>
      <w:r w:rsidRPr="00C3384E">
        <w:rPr>
          <w:sz w:val="28"/>
          <w:szCs w:val="28"/>
        </w:rPr>
        <w:t xml:space="preserve">Одобрены и рекомендованы к утверждению научно-методическим советом учреждения образования «Академия Министерства внутренних дел Республики Беларусь» (протокол № </w:t>
      </w:r>
      <w:r>
        <w:rPr>
          <w:sz w:val="28"/>
          <w:szCs w:val="28"/>
        </w:rPr>
        <w:t>13</w:t>
      </w:r>
      <w:r w:rsidRPr="00C3384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11</w:t>
      </w:r>
      <w:r w:rsidRPr="00C3384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C3384E">
        <w:rPr>
          <w:sz w:val="28"/>
          <w:szCs w:val="28"/>
        </w:rPr>
        <w:t>.2019 года).</w:t>
      </w:r>
    </w:p>
    <w:p w:rsidR="00732723" w:rsidRPr="00C3384E" w:rsidRDefault="00732723" w:rsidP="00732723">
      <w:pPr>
        <w:ind w:right="-1"/>
        <w:jc w:val="both"/>
        <w:rPr>
          <w:sz w:val="28"/>
          <w:szCs w:val="28"/>
        </w:rPr>
      </w:pPr>
    </w:p>
    <w:p w:rsidR="00732723" w:rsidRPr="00C3384E" w:rsidRDefault="00732723" w:rsidP="00732723">
      <w:pPr>
        <w:ind w:right="-1"/>
        <w:jc w:val="both"/>
        <w:rPr>
          <w:sz w:val="28"/>
          <w:szCs w:val="28"/>
        </w:rPr>
      </w:pPr>
    </w:p>
    <w:p w:rsidR="00732723" w:rsidRPr="00C3384E" w:rsidRDefault="00732723" w:rsidP="00732723">
      <w:pPr>
        <w:ind w:right="-1"/>
        <w:jc w:val="both"/>
        <w:rPr>
          <w:sz w:val="30"/>
        </w:rPr>
        <w:sectPr w:rsidR="00732723" w:rsidRPr="00C3384E" w:rsidSect="00097D63">
          <w:headerReference w:type="even" r:id="rId6"/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2723" w:rsidRPr="00C3384E" w:rsidRDefault="00732723" w:rsidP="00732723">
      <w:pPr>
        <w:spacing w:line="320" w:lineRule="exact"/>
        <w:jc w:val="right"/>
        <w:rPr>
          <w:sz w:val="30"/>
        </w:rPr>
      </w:pPr>
      <w:r w:rsidRPr="00C3384E">
        <w:rPr>
          <w:sz w:val="30"/>
        </w:rPr>
        <w:lastRenderedPageBreak/>
        <w:t>Приложение 1</w:t>
      </w:r>
    </w:p>
    <w:p w:rsidR="00732723" w:rsidRPr="00C3384E" w:rsidRDefault="00732723" w:rsidP="00732723">
      <w:pPr>
        <w:jc w:val="center"/>
      </w:pPr>
    </w:p>
    <w:p w:rsidR="00732723" w:rsidRPr="00C3384E" w:rsidRDefault="00732723" w:rsidP="00732723">
      <w:pPr>
        <w:jc w:val="center"/>
        <w:rPr>
          <w:b/>
          <w:spacing w:val="4"/>
          <w:sz w:val="28"/>
          <w:szCs w:val="28"/>
        </w:rPr>
      </w:pPr>
      <w:r w:rsidRPr="00C3384E">
        <w:rPr>
          <w:b/>
          <w:spacing w:val="4"/>
          <w:sz w:val="28"/>
          <w:szCs w:val="28"/>
        </w:rPr>
        <w:t>УЧЕБНО-МЕТОДИЧЕСКАЯ КАРТА УЧЕБНОЙ ДИСЦИПЛИНЫ</w:t>
      </w:r>
    </w:p>
    <w:p w:rsidR="00732723" w:rsidRPr="00C3384E" w:rsidRDefault="00732723" w:rsidP="00732723">
      <w:pPr>
        <w:jc w:val="center"/>
        <w:rPr>
          <w:spacing w:val="4"/>
          <w:sz w:val="28"/>
          <w:szCs w:val="28"/>
        </w:rPr>
      </w:pPr>
      <w:r w:rsidRPr="00C3384E">
        <w:rPr>
          <w:spacing w:val="4"/>
          <w:sz w:val="28"/>
          <w:szCs w:val="28"/>
        </w:rPr>
        <w:t xml:space="preserve"> «Международное публичное право»</w:t>
      </w:r>
    </w:p>
    <w:p w:rsidR="00732723" w:rsidRPr="00C3384E" w:rsidRDefault="00732723" w:rsidP="00732723">
      <w:pPr>
        <w:jc w:val="center"/>
        <w:rPr>
          <w:sz w:val="28"/>
          <w:szCs w:val="28"/>
        </w:rPr>
      </w:pPr>
      <w:r w:rsidRPr="00C3384E">
        <w:rPr>
          <w:sz w:val="28"/>
          <w:szCs w:val="28"/>
        </w:rPr>
        <w:t>по специальности 1-26 01 02 Государственное управление и право</w:t>
      </w:r>
    </w:p>
    <w:p w:rsidR="00732723" w:rsidRPr="00C3384E" w:rsidRDefault="00732723" w:rsidP="00732723">
      <w:pPr>
        <w:jc w:val="center"/>
        <w:rPr>
          <w:sz w:val="28"/>
          <w:szCs w:val="28"/>
        </w:rPr>
      </w:pPr>
      <w:r w:rsidRPr="00C3384E">
        <w:rPr>
          <w:sz w:val="28"/>
          <w:szCs w:val="28"/>
        </w:rPr>
        <w:t>(заочная форма получения высшего образования)</w:t>
      </w:r>
    </w:p>
    <w:p w:rsidR="00732723" w:rsidRPr="00C3384E" w:rsidRDefault="00732723" w:rsidP="00732723">
      <w:pPr>
        <w:jc w:val="center"/>
        <w:rPr>
          <w:sz w:val="28"/>
          <w:szCs w:val="28"/>
        </w:rPr>
      </w:pP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567"/>
        <w:gridCol w:w="744"/>
        <w:gridCol w:w="141"/>
        <w:gridCol w:w="579"/>
        <w:gridCol w:w="284"/>
        <w:gridCol w:w="306"/>
        <w:gridCol w:w="1570"/>
      </w:tblGrid>
      <w:tr w:rsidR="00732723" w:rsidRPr="00C3384E" w:rsidTr="004F0DB5">
        <w:trPr>
          <w:trHeight w:val="821"/>
          <w:tblHeader/>
        </w:trPr>
        <w:tc>
          <w:tcPr>
            <w:tcW w:w="850" w:type="dxa"/>
            <w:vMerge w:val="restart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384E">
              <w:rPr>
                <w:b/>
                <w:sz w:val="23"/>
                <w:szCs w:val="23"/>
              </w:rPr>
              <w:t>Номер темы</w:t>
            </w:r>
          </w:p>
        </w:tc>
        <w:tc>
          <w:tcPr>
            <w:tcW w:w="4395" w:type="dxa"/>
            <w:vMerge w:val="restart"/>
          </w:tcPr>
          <w:p w:rsidR="00732723" w:rsidRPr="00C3384E" w:rsidRDefault="00732723" w:rsidP="004F0DB5">
            <w:pPr>
              <w:jc w:val="both"/>
              <w:rPr>
                <w:b/>
                <w:sz w:val="23"/>
                <w:szCs w:val="23"/>
              </w:rPr>
            </w:pPr>
          </w:p>
          <w:p w:rsidR="00732723" w:rsidRPr="00C3384E" w:rsidRDefault="00732723" w:rsidP="004F0DB5">
            <w:pPr>
              <w:jc w:val="both"/>
              <w:rPr>
                <w:b/>
                <w:sz w:val="23"/>
                <w:szCs w:val="23"/>
              </w:rPr>
            </w:pPr>
          </w:p>
          <w:p w:rsidR="00732723" w:rsidRPr="00C3384E" w:rsidRDefault="00732723" w:rsidP="004F0DB5">
            <w:pPr>
              <w:jc w:val="center"/>
              <w:rPr>
                <w:b/>
                <w:sz w:val="23"/>
                <w:szCs w:val="23"/>
              </w:rPr>
            </w:pPr>
          </w:p>
          <w:p w:rsidR="00732723" w:rsidRPr="00C3384E" w:rsidRDefault="00732723" w:rsidP="004F0DB5">
            <w:pPr>
              <w:jc w:val="center"/>
              <w:rPr>
                <w:b/>
                <w:sz w:val="23"/>
                <w:szCs w:val="23"/>
              </w:rPr>
            </w:pPr>
            <w:r w:rsidRPr="00C3384E">
              <w:rPr>
                <w:b/>
                <w:sz w:val="23"/>
                <w:szCs w:val="23"/>
              </w:rPr>
              <w:t xml:space="preserve">Название раздела, темы, </w:t>
            </w:r>
          </w:p>
          <w:p w:rsidR="00732723" w:rsidRPr="00C3384E" w:rsidRDefault="00732723" w:rsidP="004F0DB5">
            <w:pPr>
              <w:jc w:val="center"/>
              <w:rPr>
                <w:b/>
                <w:sz w:val="23"/>
                <w:szCs w:val="23"/>
              </w:rPr>
            </w:pPr>
            <w:r w:rsidRPr="00C3384E">
              <w:rPr>
                <w:b/>
                <w:sz w:val="23"/>
                <w:szCs w:val="23"/>
              </w:rPr>
              <w:t>перечень изучаемых вопросов</w:t>
            </w:r>
          </w:p>
        </w:tc>
        <w:tc>
          <w:tcPr>
            <w:tcW w:w="2031" w:type="dxa"/>
            <w:gridSpan w:val="4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384E">
              <w:rPr>
                <w:b/>
                <w:sz w:val="23"/>
                <w:szCs w:val="23"/>
              </w:rPr>
              <w:t>Количество аудиторных часов</w:t>
            </w:r>
          </w:p>
        </w:tc>
        <w:tc>
          <w:tcPr>
            <w:tcW w:w="590" w:type="dxa"/>
            <w:gridSpan w:val="2"/>
            <w:vMerge w:val="restart"/>
            <w:textDirection w:val="btLr"/>
          </w:tcPr>
          <w:p w:rsidR="00732723" w:rsidRPr="00C3384E" w:rsidRDefault="00732723" w:rsidP="004F0DB5">
            <w:pPr>
              <w:spacing w:line="240" w:lineRule="exact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384E">
              <w:rPr>
                <w:b/>
                <w:sz w:val="23"/>
                <w:szCs w:val="23"/>
              </w:rPr>
              <w:t xml:space="preserve">Управляемая самостоятельная работа </w:t>
            </w:r>
          </w:p>
        </w:tc>
        <w:tc>
          <w:tcPr>
            <w:tcW w:w="1570" w:type="dxa"/>
            <w:vMerge w:val="restart"/>
            <w:textDirection w:val="btLr"/>
          </w:tcPr>
          <w:p w:rsidR="00732723" w:rsidRPr="00C3384E" w:rsidRDefault="00732723" w:rsidP="004F0DB5">
            <w:pPr>
              <w:spacing w:line="240" w:lineRule="exact"/>
              <w:ind w:left="113" w:right="113"/>
              <w:jc w:val="center"/>
              <w:rPr>
                <w:b/>
                <w:sz w:val="23"/>
                <w:szCs w:val="23"/>
              </w:rPr>
            </w:pPr>
          </w:p>
          <w:p w:rsidR="00732723" w:rsidRPr="00C3384E" w:rsidRDefault="00732723" w:rsidP="004F0DB5">
            <w:pPr>
              <w:spacing w:line="240" w:lineRule="exact"/>
              <w:ind w:left="113" w:right="113"/>
              <w:jc w:val="center"/>
              <w:rPr>
                <w:b/>
                <w:sz w:val="23"/>
                <w:szCs w:val="23"/>
              </w:rPr>
            </w:pPr>
          </w:p>
          <w:p w:rsidR="00732723" w:rsidRPr="00C3384E" w:rsidRDefault="00732723" w:rsidP="004F0DB5">
            <w:pPr>
              <w:spacing w:line="240" w:lineRule="exact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384E">
              <w:rPr>
                <w:b/>
                <w:sz w:val="23"/>
                <w:szCs w:val="23"/>
              </w:rPr>
              <w:t>Формы контроля знаний</w:t>
            </w:r>
          </w:p>
        </w:tc>
      </w:tr>
      <w:tr w:rsidR="00732723" w:rsidRPr="00C3384E" w:rsidTr="004F0DB5">
        <w:trPr>
          <w:cantSplit/>
          <w:trHeight w:val="2046"/>
          <w:tblHeader/>
        </w:trPr>
        <w:tc>
          <w:tcPr>
            <w:tcW w:w="850" w:type="dxa"/>
            <w:vMerge/>
          </w:tcPr>
          <w:p w:rsidR="00732723" w:rsidRPr="00C3384E" w:rsidRDefault="00732723" w:rsidP="004F0DB5">
            <w:pPr>
              <w:jc w:val="center"/>
              <w:rPr>
                <w:sz w:val="28"/>
              </w:rPr>
            </w:pPr>
          </w:p>
        </w:tc>
        <w:tc>
          <w:tcPr>
            <w:tcW w:w="4395" w:type="dxa"/>
            <w:vMerge/>
          </w:tcPr>
          <w:p w:rsidR="00732723" w:rsidRPr="00C3384E" w:rsidRDefault="00732723" w:rsidP="004F0DB5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3"/>
                <w:szCs w:val="23"/>
              </w:rPr>
            </w:pPr>
            <w:r w:rsidRPr="00C3384E">
              <w:rPr>
                <w:b/>
                <w:sz w:val="23"/>
                <w:szCs w:val="23"/>
              </w:rPr>
              <w:t>лекции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spacing w:line="240" w:lineRule="exact"/>
              <w:jc w:val="center"/>
              <w:rPr>
                <w:b/>
                <w:sz w:val="23"/>
                <w:szCs w:val="23"/>
              </w:rPr>
            </w:pPr>
            <w:r w:rsidRPr="00C3384E">
              <w:rPr>
                <w:b/>
                <w:sz w:val="23"/>
                <w:szCs w:val="23"/>
              </w:rPr>
              <w:t>семинарские</w:t>
            </w:r>
          </w:p>
          <w:p w:rsidR="00732723" w:rsidRPr="00C3384E" w:rsidRDefault="00732723" w:rsidP="004F0DB5">
            <w:pPr>
              <w:spacing w:line="240" w:lineRule="exact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384E">
              <w:rPr>
                <w:b/>
                <w:sz w:val="23"/>
                <w:szCs w:val="23"/>
              </w:rPr>
              <w:t>занятия</w:t>
            </w: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spacing w:line="240" w:lineRule="exact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384E">
              <w:rPr>
                <w:b/>
                <w:sz w:val="23"/>
                <w:szCs w:val="23"/>
              </w:rPr>
              <w:t>практические занятия</w:t>
            </w:r>
          </w:p>
        </w:tc>
        <w:tc>
          <w:tcPr>
            <w:tcW w:w="590" w:type="dxa"/>
            <w:gridSpan w:val="2"/>
            <w:vMerge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0" w:type="dxa"/>
            <w:vMerge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732723" w:rsidRPr="00C3384E" w:rsidTr="004F0DB5">
        <w:trPr>
          <w:cantSplit/>
          <w:trHeight w:val="665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center"/>
              <w:rPr>
                <w:sz w:val="28"/>
              </w:rPr>
            </w:pPr>
            <w:r w:rsidRPr="00C3384E">
              <w:rPr>
                <w:b/>
                <w:sz w:val="28"/>
              </w:rPr>
              <w:t>1-5</w:t>
            </w:r>
          </w:p>
        </w:tc>
        <w:tc>
          <w:tcPr>
            <w:tcW w:w="4395" w:type="dxa"/>
          </w:tcPr>
          <w:p w:rsidR="00732723" w:rsidRPr="00C3384E" w:rsidRDefault="00732723" w:rsidP="004F0DB5">
            <w:pPr>
              <w:jc w:val="both"/>
              <w:rPr>
                <w:sz w:val="23"/>
                <w:szCs w:val="23"/>
              </w:rPr>
            </w:pPr>
            <w:r w:rsidRPr="00C3384E">
              <w:rPr>
                <w:b/>
                <w:iCs/>
                <w:sz w:val="23"/>
                <w:szCs w:val="23"/>
              </w:rPr>
              <w:t xml:space="preserve">Понятие, </w:t>
            </w:r>
            <w:r w:rsidRPr="00C3384E">
              <w:rPr>
                <w:b/>
                <w:bCs/>
                <w:color w:val="000000"/>
                <w:sz w:val="23"/>
                <w:szCs w:val="23"/>
              </w:rPr>
              <w:t xml:space="preserve"> сущность и роль международного права в современных международных отношениях.</w:t>
            </w:r>
            <w:r w:rsidRPr="00C3384E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C3384E">
              <w:rPr>
                <w:b/>
                <w:bCs/>
                <w:color w:val="000000"/>
                <w:sz w:val="23"/>
                <w:szCs w:val="23"/>
              </w:rPr>
              <w:t>История возникновения и развития</w:t>
            </w:r>
            <w:r w:rsidRPr="00C3384E">
              <w:rPr>
                <w:color w:val="000000"/>
                <w:sz w:val="23"/>
                <w:szCs w:val="23"/>
              </w:rPr>
              <w:br/>
            </w:r>
            <w:r w:rsidRPr="00C3384E">
              <w:rPr>
                <w:b/>
                <w:bCs/>
                <w:color w:val="000000"/>
                <w:sz w:val="23"/>
                <w:szCs w:val="23"/>
              </w:rPr>
              <w:t xml:space="preserve">международного права. Наука международного права. </w:t>
            </w:r>
            <w:r w:rsidRPr="00C3384E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C3384E">
              <w:rPr>
                <w:b/>
                <w:bCs/>
                <w:color w:val="000000"/>
                <w:sz w:val="23"/>
                <w:szCs w:val="23"/>
              </w:rPr>
              <w:t>Нормативная система международного права. Кодификация и прогрессивное развитие международного права.</w:t>
            </w:r>
            <w:r w:rsidRPr="00C3384E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C3384E">
              <w:rPr>
                <w:b/>
                <w:bCs/>
                <w:color w:val="000000"/>
                <w:sz w:val="23"/>
                <w:szCs w:val="23"/>
              </w:rPr>
              <w:t>Источники международного права. Основные принципы международного права.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2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732723" w:rsidRPr="00C3384E" w:rsidTr="004F0DB5">
        <w:trPr>
          <w:cantSplit/>
          <w:trHeight w:val="1988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4395" w:type="dxa"/>
          </w:tcPr>
          <w:p w:rsidR="00732723" w:rsidRPr="00C3384E" w:rsidRDefault="00732723" w:rsidP="00732723">
            <w:pPr>
              <w:numPr>
                <w:ilvl w:val="0"/>
                <w:numId w:val="1"/>
              </w:numPr>
              <w:tabs>
                <w:tab w:val="left" w:pos="1"/>
                <w:tab w:val="left" w:pos="318"/>
              </w:tabs>
              <w:ind w:left="1" w:firstLine="0"/>
              <w:jc w:val="both"/>
              <w:rPr>
                <w:bCs/>
                <w:spacing w:val="-2"/>
              </w:rPr>
            </w:pPr>
            <w:r w:rsidRPr="00C3384E">
              <w:rPr>
                <w:bCs/>
                <w:spacing w:val="-2"/>
              </w:rPr>
              <w:t>Понятие, сущность, нормативная система и прогрессивное развитие  международного права.</w:t>
            </w:r>
          </w:p>
          <w:p w:rsidR="00732723" w:rsidRPr="00C3384E" w:rsidRDefault="00732723" w:rsidP="00732723">
            <w:pPr>
              <w:numPr>
                <w:ilvl w:val="0"/>
                <w:numId w:val="1"/>
              </w:numPr>
              <w:tabs>
                <w:tab w:val="left" w:pos="1"/>
                <w:tab w:val="left" w:pos="318"/>
              </w:tabs>
              <w:ind w:left="34" w:firstLine="0"/>
              <w:jc w:val="both"/>
              <w:rPr>
                <w:bCs/>
                <w:spacing w:val="-2"/>
              </w:rPr>
            </w:pPr>
            <w:r w:rsidRPr="00C3384E">
              <w:rPr>
                <w:bCs/>
                <w:spacing w:val="-2"/>
              </w:rPr>
              <w:t>Источники международного права и их классификация.</w:t>
            </w:r>
          </w:p>
          <w:p w:rsidR="00732723" w:rsidRPr="00C3384E" w:rsidRDefault="00732723" w:rsidP="00732723">
            <w:pPr>
              <w:numPr>
                <w:ilvl w:val="0"/>
                <w:numId w:val="1"/>
              </w:numPr>
              <w:tabs>
                <w:tab w:val="left" w:pos="1"/>
                <w:tab w:val="left" w:pos="264"/>
                <w:tab w:val="left" w:pos="318"/>
              </w:tabs>
              <w:ind w:left="34" w:firstLine="0"/>
              <w:jc w:val="both"/>
              <w:rPr>
                <w:bCs/>
                <w:spacing w:val="-2"/>
              </w:rPr>
            </w:pPr>
            <w:r w:rsidRPr="00C3384E">
              <w:rPr>
                <w:bCs/>
                <w:spacing w:val="-2"/>
              </w:rPr>
              <w:t xml:space="preserve">Основные принципы международного права, их юридическая природа и содержание. 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sz w:val="28"/>
              </w:rPr>
              <w:t>2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732723" w:rsidRPr="00C3384E" w:rsidTr="004F0DB5">
        <w:trPr>
          <w:cantSplit/>
          <w:trHeight w:val="629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6, 11,12</w:t>
            </w:r>
          </w:p>
        </w:tc>
        <w:tc>
          <w:tcPr>
            <w:tcW w:w="4395" w:type="dxa"/>
          </w:tcPr>
          <w:p w:rsidR="00732723" w:rsidRPr="00C3384E" w:rsidRDefault="00732723" w:rsidP="004F0DB5">
            <w:pPr>
              <w:tabs>
                <w:tab w:val="left" w:pos="1"/>
              </w:tabs>
              <w:ind w:left="1"/>
              <w:jc w:val="both"/>
              <w:rPr>
                <w:bCs/>
                <w:spacing w:val="-2"/>
              </w:rPr>
            </w:pPr>
            <w:r w:rsidRPr="00C3384E">
              <w:rPr>
                <w:b/>
                <w:bCs/>
                <w:spacing w:val="-2"/>
              </w:rPr>
              <w:t>Субъекты международного права.</w:t>
            </w:r>
            <w:r w:rsidRPr="00C3384E">
              <w:rPr>
                <w:b/>
                <w:spacing w:val="-12"/>
                <w:sz w:val="18"/>
              </w:rPr>
              <w:t xml:space="preserve"> Институт признания </w:t>
            </w:r>
            <w:r w:rsidRPr="00C3384E">
              <w:rPr>
                <w:b/>
                <w:sz w:val="18"/>
              </w:rPr>
              <w:t>в международном праве. Институт правопреемства в международном праве.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sz w:val="28"/>
              </w:rPr>
            </w:pPr>
            <w:r w:rsidRPr="00C3384E">
              <w:rPr>
                <w:b/>
                <w:sz w:val="28"/>
              </w:rPr>
              <w:t>2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732723" w:rsidRPr="00C3384E" w:rsidTr="004F0DB5">
        <w:trPr>
          <w:cantSplit/>
          <w:trHeight w:val="842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4395" w:type="dxa"/>
          </w:tcPr>
          <w:p w:rsidR="00732723" w:rsidRPr="00C3384E" w:rsidRDefault="00732723" w:rsidP="00732723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pacing w:val="-2"/>
              </w:rPr>
            </w:pPr>
            <w:r w:rsidRPr="00C3384E">
              <w:rPr>
                <w:bCs/>
                <w:spacing w:val="-2"/>
              </w:rPr>
              <w:t>Понятие и виды субъектов международного права.</w:t>
            </w:r>
          </w:p>
          <w:p w:rsidR="00732723" w:rsidRPr="00C3384E" w:rsidRDefault="00732723" w:rsidP="004F0DB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3384E">
              <w:rPr>
                <w:sz w:val="18"/>
              </w:rPr>
              <w:t>2. Понятие, сущность, виды и формы международного признания.</w:t>
            </w:r>
          </w:p>
          <w:p w:rsidR="00732723" w:rsidRPr="00C3384E" w:rsidRDefault="00732723" w:rsidP="004F0DB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pacing w:val="-2"/>
              </w:rPr>
            </w:pPr>
            <w:r w:rsidRPr="00C3384E">
              <w:rPr>
                <w:sz w:val="18"/>
              </w:rPr>
              <w:t>3. Понятие, объекты, источники международного правопреемства.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sz w:val="28"/>
              </w:rPr>
              <w:t>2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732723" w:rsidRPr="00C3384E" w:rsidTr="004F0DB5">
        <w:trPr>
          <w:cantSplit/>
          <w:trHeight w:val="575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15,19</w:t>
            </w:r>
          </w:p>
        </w:tc>
        <w:tc>
          <w:tcPr>
            <w:tcW w:w="4395" w:type="dxa"/>
          </w:tcPr>
          <w:p w:rsidR="00732723" w:rsidRPr="00C3384E" w:rsidRDefault="00732723" w:rsidP="004F0D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3384E">
              <w:rPr>
                <w:b/>
              </w:rPr>
              <w:t>Право международных договоров. Право внешних сношений.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2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732723" w:rsidRPr="00C3384E" w:rsidTr="004F0DB5">
        <w:trPr>
          <w:cantSplit/>
          <w:trHeight w:val="2257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4395" w:type="dxa"/>
          </w:tcPr>
          <w:p w:rsidR="00732723" w:rsidRPr="00C3384E" w:rsidRDefault="00732723" w:rsidP="00732723">
            <w:pPr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1" w:firstLine="0"/>
              <w:jc w:val="both"/>
            </w:pPr>
            <w:r w:rsidRPr="00C3384E">
              <w:t>Понятие, источники и принципы права международных договоров.</w:t>
            </w:r>
          </w:p>
          <w:p w:rsidR="00732723" w:rsidRPr="00C3384E" w:rsidRDefault="00732723" w:rsidP="00732723">
            <w:pPr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1" w:firstLine="0"/>
              <w:jc w:val="both"/>
            </w:pPr>
            <w:r w:rsidRPr="00C3384E">
              <w:t xml:space="preserve"> Порядок заключения международных договоров и их классификация. Основания приостановления и прекращения международных договоров. </w:t>
            </w:r>
          </w:p>
          <w:p w:rsidR="00732723" w:rsidRPr="00C3384E" w:rsidRDefault="00732723" w:rsidP="00732723">
            <w:pPr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1" w:firstLine="0"/>
              <w:jc w:val="both"/>
              <w:rPr>
                <w:b/>
              </w:rPr>
            </w:pPr>
            <w:r w:rsidRPr="00C3384E">
              <w:t xml:space="preserve">Понятие и виды органов внешних сношений государств. 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sz w:val="28"/>
              </w:rPr>
            </w:pPr>
            <w:r w:rsidRPr="00C3384E">
              <w:rPr>
                <w:sz w:val="28"/>
              </w:rPr>
              <w:t>2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732723" w:rsidRPr="00C3384E" w:rsidTr="004F0DB5">
        <w:trPr>
          <w:cantSplit/>
          <w:trHeight w:val="605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ind w:right="-54"/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16-18</w:t>
            </w:r>
          </w:p>
        </w:tc>
        <w:tc>
          <w:tcPr>
            <w:tcW w:w="4395" w:type="dxa"/>
          </w:tcPr>
          <w:p w:rsidR="00732723" w:rsidRPr="00C3384E" w:rsidRDefault="00732723" w:rsidP="004F0DB5">
            <w:pPr>
              <w:autoSpaceDE w:val="0"/>
              <w:autoSpaceDN w:val="0"/>
              <w:adjustRightInd w:val="0"/>
              <w:ind w:left="1"/>
            </w:pPr>
            <w:r w:rsidRPr="00C3384E">
              <w:rPr>
                <w:b/>
              </w:rPr>
              <w:t xml:space="preserve">Право международных организаций и международных конференций. Правовой и институциональный механизм Организации Объединенных Наций.  </w:t>
            </w:r>
            <w:r w:rsidRPr="00C3384E">
              <w:rPr>
                <w:b/>
                <w:color w:val="000000"/>
              </w:rPr>
              <w:t>Право международной безопасности.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2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732723" w:rsidRPr="00C3384E" w:rsidTr="004F0DB5">
        <w:trPr>
          <w:cantSplit/>
          <w:trHeight w:val="842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4395" w:type="dxa"/>
          </w:tcPr>
          <w:p w:rsidR="00732723" w:rsidRPr="00C3384E" w:rsidRDefault="00732723" w:rsidP="004F0DB5">
            <w:pPr>
              <w:shd w:val="clear" w:color="auto" w:fill="FFFFFF"/>
              <w:spacing w:line="209" w:lineRule="auto"/>
              <w:jc w:val="both"/>
              <w:rPr>
                <w:spacing w:val="-2"/>
              </w:rPr>
            </w:pPr>
            <w:r w:rsidRPr="00C3384E">
              <w:t>1. Понятие и виды международных организаций.</w:t>
            </w:r>
            <w:r w:rsidRPr="00C3384E">
              <w:rPr>
                <w:spacing w:val="-2"/>
              </w:rPr>
              <w:t xml:space="preserve"> </w:t>
            </w:r>
          </w:p>
          <w:p w:rsidR="00732723" w:rsidRPr="00C3384E" w:rsidRDefault="00732723" w:rsidP="004F0DB5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C3384E">
              <w:rPr>
                <w:spacing w:val="-2"/>
              </w:rPr>
              <w:t xml:space="preserve">2. </w:t>
            </w:r>
            <w:r w:rsidRPr="00C3384E">
              <w:t>Организация Объединенных Наций: цели, направления деятельности, система и компетенция главных органов</w:t>
            </w:r>
            <w:r w:rsidRPr="00C3384E">
              <w:rPr>
                <w:spacing w:val="-2"/>
              </w:rPr>
              <w:t>.</w:t>
            </w:r>
          </w:p>
          <w:p w:rsidR="00732723" w:rsidRPr="00C3384E" w:rsidRDefault="00732723" w:rsidP="004F0DB5">
            <w:pPr>
              <w:autoSpaceDE w:val="0"/>
              <w:autoSpaceDN w:val="0"/>
              <w:adjustRightInd w:val="0"/>
              <w:ind w:left="1"/>
              <w:rPr>
                <w:b/>
              </w:rPr>
            </w:pPr>
            <w:r w:rsidRPr="00C3384E">
              <w:rPr>
                <w:color w:val="000000"/>
              </w:rPr>
              <w:t>3. Понятие, источники и принципы права международной безопасности.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sz w:val="28"/>
              </w:rPr>
            </w:pPr>
            <w:r w:rsidRPr="00C3384E">
              <w:rPr>
                <w:sz w:val="28"/>
              </w:rPr>
              <w:t>2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732723" w:rsidRPr="00C3384E" w:rsidTr="004F0DB5">
        <w:trPr>
          <w:cantSplit/>
          <w:trHeight w:val="842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ind w:right="-54"/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20-22</w:t>
            </w:r>
          </w:p>
        </w:tc>
        <w:tc>
          <w:tcPr>
            <w:tcW w:w="4395" w:type="dxa"/>
          </w:tcPr>
          <w:p w:rsidR="00732723" w:rsidRPr="00C3384E" w:rsidRDefault="00732723" w:rsidP="004F0DB5">
            <w:pPr>
              <w:shd w:val="clear" w:color="auto" w:fill="FFFFFF"/>
              <w:spacing w:line="209" w:lineRule="auto"/>
              <w:jc w:val="both"/>
            </w:pPr>
            <w:r w:rsidRPr="00C3384E">
              <w:rPr>
                <w:b/>
              </w:rPr>
              <w:t>Международное право прав человека. Международное гуманитарное право. Международное уголовное право.</w:t>
            </w:r>
            <w:r w:rsidRPr="00C3384E">
              <w:rPr>
                <w:color w:val="FF0000"/>
              </w:rPr>
              <w:t xml:space="preserve"> </w:t>
            </w:r>
            <w:r w:rsidRPr="00C3384E">
              <w:rPr>
                <w:b/>
              </w:rPr>
              <w:t>Международно-правовое регулирование сотрудничества по борьбе с преступностью.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sz w:val="28"/>
              </w:rPr>
            </w:pPr>
            <w:r w:rsidRPr="00C3384E">
              <w:rPr>
                <w:b/>
                <w:sz w:val="28"/>
              </w:rPr>
              <w:t>2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732723" w:rsidRPr="00C3384E" w:rsidTr="004F0DB5">
        <w:trPr>
          <w:cantSplit/>
          <w:trHeight w:val="842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4395" w:type="dxa"/>
          </w:tcPr>
          <w:p w:rsidR="00732723" w:rsidRPr="00C3384E" w:rsidRDefault="00732723" w:rsidP="004F0DB5">
            <w:pPr>
              <w:tabs>
                <w:tab w:val="left" w:pos="318"/>
              </w:tabs>
              <w:autoSpaceDE w:val="0"/>
              <w:autoSpaceDN w:val="0"/>
              <w:adjustRightInd w:val="0"/>
              <w:ind w:left="1"/>
              <w:jc w:val="both"/>
            </w:pPr>
            <w:r w:rsidRPr="00C3384E">
              <w:t>1.Международный механизм обеспечения и защиты прав человека.</w:t>
            </w:r>
          </w:p>
          <w:p w:rsidR="00732723" w:rsidRPr="00C3384E" w:rsidRDefault="00732723" w:rsidP="004F0DB5">
            <w:pPr>
              <w:autoSpaceDE w:val="0"/>
              <w:autoSpaceDN w:val="0"/>
              <w:adjustRightInd w:val="0"/>
              <w:ind w:left="1"/>
              <w:jc w:val="both"/>
            </w:pPr>
            <w:r w:rsidRPr="00C3384E">
              <w:t>2. Виды вооруженных конфликтов и правовой статус их участников.</w:t>
            </w:r>
          </w:p>
          <w:p w:rsidR="00732723" w:rsidRPr="00C3384E" w:rsidRDefault="00732723" w:rsidP="004F0DB5">
            <w:pPr>
              <w:shd w:val="clear" w:color="auto" w:fill="FFFFFF"/>
              <w:tabs>
                <w:tab w:val="left" w:pos="318"/>
              </w:tabs>
              <w:spacing w:line="209" w:lineRule="auto"/>
              <w:jc w:val="both"/>
              <w:rPr>
                <w:b/>
              </w:rPr>
            </w:pPr>
            <w:r w:rsidRPr="00C3384E">
              <w:t>3.Сущность и содержание международного уголовного права. Международно-правовое регулирование сотрудничества по борьбе с преступностью.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sz w:val="28"/>
              </w:rPr>
            </w:pPr>
            <w:r w:rsidRPr="00C3384E">
              <w:rPr>
                <w:sz w:val="28"/>
              </w:rPr>
              <w:t>2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732723" w:rsidRPr="00C3384E" w:rsidTr="004F0DB5">
        <w:trPr>
          <w:cantSplit/>
          <w:trHeight w:val="506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4395" w:type="dxa"/>
          </w:tcPr>
          <w:p w:rsidR="00732723" w:rsidRPr="00C3384E" w:rsidRDefault="00732723" w:rsidP="004F0DB5">
            <w:pPr>
              <w:autoSpaceDE w:val="0"/>
              <w:autoSpaceDN w:val="0"/>
              <w:adjustRightInd w:val="0"/>
              <w:ind w:left="1"/>
              <w:jc w:val="both"/>
              <w:rPr>
                <w:b/>
              </w:rPr>
            </w:pPr>
            <w:r w:rsidRPr="00C3384E">
              <w:rPr>
                <w:b/>
              </w:rPr>
              <w:t>Итого в 9 семестре (общая и особенная часть)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10</w:t>
            </w:r>
          </w:p>
        </w:tc>
        <w:tc>
          <w:tcPr>
            <w:tcW w:w="744" w:type="dxa"/>
            <w:textDirection w:val="btLr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732723" w:rsidRPr="00C3384E" w:rsidTr="004F0DB5">
        <w:trPr>
          <w:cantSplit/>
          <w:trHeight w:val="1212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7-8</w:t>
            </w:r>
          </w:p>
        </w:tc>
        <w:tc>
          <w:tcPr>
            <w:tcW w:w="4395" w:type="dxa"/>
          </w:tcPr>
          <w:p w:rsidR="00732723" w:rsidRPr="00C3384E" w:rsidRDefault="00732723" w:rsidP="004F0DB5">
            <w:pPr>
              <w:autoSpaceDE w:val="0"/>
              <w:autoSpaceDN w:val="0"/>
              <w:adjustRightInd w:val="0"/>
              <w:ind w:left="1"/>
              <w:jc w:val="both"/>
              <w:rPr>
                <w:b/>
              </w:rPr>
            </w:pPr>
            <w:r w:rsidRPr="00C3384E">
              <w:rPr>
                <w:b/>
                <w:bCs/>
                <w:spacing w:val="-2"/>
              </w:rPr>
              <w:t>Соотношение международного и внутригосударственного права. Имплементация международного права.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44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2</w:t>
            </w: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732723" w:rsidRPr="00C3384E" w:rsidTr="004F0DB5">
        <w:trPr>
          <w:cantSplit/>
          <w:trHeight w:val="1134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4395" w:type="dxa"/>
          </w:tcPr>
          <w:p w:rsidR="00732723" w:rsidRPr="00C3384E" w:rsidRDefault="00732723" w:rsidP="00732723">
            <w:pPr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1"/>
              <w:jc w:val="both"/>
              <w:rPr>
                <w:bCs/>
                <w:spacing w:val="-2"/>
              </w:rPr>
            </w:pPr>
            <w:r w:rsidRPr="00C3384E">
              <w:rPr>
                <w:bCs/>
                <w:spacing w:val="-2"/>
              </w:rPr>
              <w:t>Доктринальные подходы к соотношению международного и национального права: дуалистическая и монистическая теории.</w:t>
            </w:r>
          </w:p>
          <w:p w:rsidR="00732723" w:rsidRPr="00C3384E" w:rsidRDefault="00732723" w:rsidP="00732723">
            <w:pPr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1"/>
              <w:jc w:val="both"/>
              <w:rPr>
                <w:bCs/>
                <w:spacing w:val="-2"/>
              </w:rPr>
            </w:pPr>
            <w:r w:rsidRPr="00C3384E">
              <w:rPr>
                <w:bCs/>
                <w:spacing w:val="-2"/>
              </w:rPr>
              <w:t>Понятие и правовые особенности имплементации норм международного права.</w:t>
            </w:r>
          </w:p>
          <w:p w:rsidR="00732723" w:rsidRPr="00C3384E" w:rsidRDefault="00732723" w:rsidP="00732723">
            <w:pPr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1"/>
              <w:jc w:val="both"/>
              <w:rPr>
                <w:bCs/>
                <w:spacing w:val="-2"/>
              </w:rPr>
            </w:pPr>
            <w:r w:rsidRPr="00C3384E">
              <w:rPr>
                <w:bCs/>
                <w:spacing w:val="-2"/>
              </w:rPr>
              <w:t>Место и роль международно-правовых норм в правовой системе Республики Беларусь.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44" w:type="dxa"/>
          </w:tcPr>
          <w:p w:rsidR="00732723" w:rsidRPr="00C3384E" w:rsidRDefault="00732723" w:rsidP="004F0DB5">
            <w:pPr>
              <w:jc w:val="center"/>
              <w:rPr>
                <w:sz w:val="28"/>
              </w:rPr>
            </w:pPr>
            <w:r w:rsidRPr="00C3384E">
              <w:rPr>
                <w:sz w:val="28"/>
              </w:rPr>
              <w:t>2</w:t>
            </w: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spacing w:line="240" w:lineRule="exact"/>
              <w:ind w:left="113" w:right="113"/>
              <w:jc w:val="center"/>
              <w:rPr>
                <w:sz w:val="28"/>
              </w:rPr>
            </w:pPr>
            <w:r w:rsidRPr="00C3384E">
              <w:t>Письменный или устный опрос,   решение задач</w:t>
            </w:r>
          </w:p>
        </w:tc>
      </w:tr>
      <w:tr w:rsidR="00732723" w:rsidRPr="00C3384E" w:rsidTr="004F0DB5">
        <w:trPr>
          <w:cantSplit/>
          <w:trHeight w:val="842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jc w:val="both"/>
              <w:rPr>
                <w:b/>
                <w:sz w:val="28"/>
                <w:szCs w:val="28"/>
              </w:rPr>
            </w:pPr>
            <w:r w:rsidRPr="00C3384E">
              <w:rPr>
                <w:b/>
                <w:sz w:val="28"/>
                <w:szCs w:val="28"/>
              </w:rPr>
              <w:t>9-10,</w:t>
            </w:r>
          </w:p>
          <w:p w:rsidR="00732723" w:rsidRPr="00C3384E" w:rsidRDefault="00732723" w:rsidP="004F0DB5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C3384E"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4395" w:type="dxa"/>
          </w:tcPr>
          <w:p w:rsidR="00732723" w:rsidRPr="00C3384E" w:rsidRDefault="00732723" w:rsidP="004F0DB5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  <w:spacing w:val="-2"/>
              </w:rPr>
            </w:pPr>
            <w:r w:rsidRPr="00C3384E">
              <w:rPr>
                <w:b/>
                <w:spacing w:val="-10"/>
              </w:rPr>
              <w:t>Территория в международном праве. Население в международном праве. Международно-правовая ответственность.</w:t>
            </w:r>
            <w:r w:rsidRPr="00C3384E">
              <w:rPr>
                <w:b/>
              </w:rPr>
              <w:t xml:space="preserve"> Механизм разрешения споров в международном праве.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44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2</w:t>
            </w: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732723" w:rsidRPr="00C3384E" w:rsidTr="004F0DB5">
        <w:trPr>
          <w:cantSplit/>
          <w:trHeight w:val="1936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rPr>
                <w:b/>
              </w:rPr>
            </w:pPr>
          </w:p>
        </w:tc>
        <w:tc>
          <w:tcPr>
            <w:tcW w:w="4395" w:type="dxa"/>
          </w:tcPr>
          <w:p w:rsidR="00732723" w:rsidRPr="00C3384E" w:rsidRDefault="00732723" w:rsidP="004F0DB5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C3384E">
              <w:t xml:space="preserve">1.Регламентация территории и населения в международном праве. </w:t>
            </w:r>
          </w:p>
          <w:p w:rsidR="00732723" w:rsidRPr="00C3384E" w:rsidRDefault="00732723" w:rsidP="004F0DB5">
            <w:pPr>
              <w:widowControl w:val="0"/>
              <w:tabs>
                <w:tab w:val="left" w:pos="273"/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C3384E">
              <w:t xml:space="preserve">2.Сущность и содержание </w:t>
            </w:r>
            <w:r w:rsidRPr="00C3384E">
              <w:rPr>
                <w:spacing w:val="-12"/>
              </w:rPr>
              <w:t>международной правовой ответственности</w:t>
            </w:r>
            <w:r w:rsidRPr="00C3384E">
              <w:t xml:space="preserve">. </w:t>
            </w:r>
          </w:p>
          <w:p w:rsidR="00732723" w:rsidRPr="00C3384E" w:rsidRDefault="00732723" w:rsidP="004F0DB5">
            <w:pPr>
              <w:tabs>
                <w:tab w:val="left" w:pos="273"/>
                <w:tab w:val="left" w:pos="318"/>
              </w:tabs>
              <w:jc w:val="both"/>
              <w:rPr>
                <w:b/>
                <w:spacing w:val="-12"/>
              </w:rPr>
            </w:pPr>
            <w:r w:rsidRPr="00C3384E">
              <w:t>3.Механизм разрешения споров в международном праве.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44" w:type="dxa"/>
          </w:tcPr>
          <w:p w:rsidR="00732723" w:rsidRPr="00C3384E" w:rsidRDefault="00732723" w:rsidP="004F0DB5">
            <w:pPr>
              <w:jc w:val="center"/>
              <w:rPr>
                <w:sz w:val="28"/>
              </w:rPr>
            </w:pPr>
            <w:r w:rsidRPr="00C3384E">
              <w:rPr>
                <w:sz w:val="28"/>
              </w:rPr>
              <w:t>2</w:t>
            </w: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spacing w:line="220" w:lineRule="exact"/>
              <w:ind w:left="113" w:right="113"/>
              <w:jc w:val="center"/>
              <w:rPr>
                <w:b/>
                <w:sz w:val="28"/>
              </w:rPr>
            </w:pPr>
            <w:r w:rsidRPr="00C3384E">
              <w:t xml:space="preserve">Письменный или устный опрос,   решение задач </w:t>
            </w:r>
          </w:p>
        </w:tc>
      </w:tr>
      <w:tr w:rsidR="00732723" w:rsidRPr="00C3384E" w:rsidTr="004F0DB5">
        <w:trPr>
          <w:cantSplit/>
          <w:trHeight w:val="842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ind w:right="-54"/>
              <w:rPr>
                <w:b/>
                <w:sz w:val="28"/>
                <w:szCs w:val="28"/>
              </w:rPr>
            </w:pPr>
            <w:r w:rsidRPr="00C3384E">
              <w:rPr>
                <w:b/>
                <w:sz w:val="28"/>
                <w:szCs w:val="28"/>
              </w:rPr>
              <w:t>23-28</w:t>
            </w:r>
          </w:p>
        </w:tc>
        <w:tc>
          <w:tcPr>
            <w:tcW w:w="4395" w:type="dxa"/>
          </w:tcPr>
          <w:p w:rsidR="00732723" w:rsidRPr="00C3384E" w:rsidRDefault="00732723" w:rsidP="004F0DB5">
            <w:pPr>
              <w:widowControl w:val="0"/>
              <w:autoSpaceDE w:val="0"/>
              <w:autoSpaceDN w:val="0"/>
              <w:adjustRightInd w:val="0"/>
              <w:jc w:val="both"/>
            </w:pPr>
            <w:r w:rsidRPr="00C3384E">
              <w:rPr>
                <w:b/>
                <w:color w:val="000000"/>
              </w:rPr>
              <w:t>Международное морское право. Международное воздушное право. Международное космическое право. Международное экономическое право. Международное экологическое право. Международное ядерное право</w:t>
            </w:r>
            <w:r w:rsidRPr="00C3384E">
              <w:rPr>
                <w:color w:val="000000"/>
              </w:rPr>
              <w:t>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44" w:type="dxa"/>
          </w:tcPr>
          <w:p w:rsidR="00732723" w:rsidRPr="00C3384E" w:rsidRDefault="00732723" w:rsidP="004F0DB5">
            <w:pPr>
              <w:jc w:val="center"/>
              <w:rPr>
                <w:sz w:val="28"/>
              </w:rPr>
            </w:pPr>
            <w:r w:rsidRPr="00C3384E">
              <w:rPr>
                <w:b/>
                <w:sz w:val="28"/>
              </w:rPr>
              <w:t>2</w:t>
            </w: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732723" w:rsidRPr="00C3384E" w:rsidTr="004F0DB5">
        <w:trPr>
          <w:cantSplit/>
          <w:trHeight w:val="842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rPr>
                <w:b/>
              </w:rPr>
            </w:pPr>
          </w:p>
        </w:tc>
        <w:tc>
          <w:tcPr>
            <w:tcW w:w="4395" w:type="dxa"/>
          </w:tcPr>
          <w:p w:rsidR="00732723" w:rsidRPr="00C3384E" w:rsidRDefault="00732723" w:rsidP="0073272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C3384E">
              <w:rPr>
                <w:color w:val="000000"/>
              </w:rPr>
              <w:t>Понятие, источники и принципы международного морского права.</w:t>
            </w:r>
          </w:p>
          <w:p w:rsidR="00732723" w:rsidRPr="00C3384E" w:rsidRDefault="00732723" w:rsidP="0073272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C3384E">
              <w:rPr>
                <w:color w:val="000000"/>
              </w:rPr>
              <w:t>Понятие, источники и принципы международного воздушного права.</w:t>
            </w:r>
          </w:p>
          <w:p w:rsidR="00732723" w:rsidRPr="00C3384E" w:rsidRDefault="00732723" w:rsidP="0073272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C3384E">
              <w:rPr>
                <w:color w:val="000000"/>
              </w:rPr>
              <w:t>Понятие, источники и принципы международного космического права.</w:t>
            </w:r>
          </w:p>
          <w:p w:rsidR="00732723" w:rsidRPr="00C3384E" w:rsidRDefault="00732723" w:rsidP="0073272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C3384E">
              <w:rPr>
                <w:color w:val="000000"/>
              </w:rPr>
              <w:t>Понятие, источники и принципы международного экономического права.</w:t>
            </w:r>
          </w:p>
          <w:p w:rsidR="00732723" w:rsidRPr="00C3384E" w:rsidRDefault="00732723" w:rsidP="0073272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C3384E">
              <w:rPr>
                <w:color w:val="000000"/>
              </w:rPr>
              <w:t>Понятие, источники и принципы международного экологического права.</w:t>
            </w:r>
          </w:p>
          <w:p w:rsidR="00732723" w:rsidRPr="00C3384E" w:rsidRDefault="00732723" w:rsidP="0073272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C3384E">
              <w:rPr>
                <w:color w:val="000000"/>
              </w:rPr>
              <w:t>Понятие, источники и принципы международного ядерного права.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744" w:type="dxa"/>
          </w:tcPr>
          <w:p w:rsidR="00732723" w:rsidRPr="00C3384E" w:rsidRDefault="00732723" w:rsidP="004F0DB5">
            <w:pPr>
              <w:jc w:val="center"/>
              <w:rPr>
                <w:sz w:val="28"/>
              </w:rPr>
            </w:pPr>
            <w:r w:rsidRPr="00C3384E">
              <w:rPr>
                <w:sz w:val="28"/>
              </w:rPr>
              <w:t>2</w:t>
            </w:r>
          </w:p>
        </w:tc>
        <w:tc>
          <w:tcPr>
            <w:tcW w:w="72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spacing w:line="240" w:lineRule="exact"/>
              <w:ind w:left="113" w:right="113"/>
              <w:jc w:val="center"/>
              <w:rPr>
                <w:b/>
              </w:rPr>
            </w:pPr>
            <w:r w:rsidRPr="00C3384E">
              <w:t>Письменный или устный опрос, решение задач</w:t>
            </w:r>
          </w:p>
        </w:tc>
      </w:tr>
      <w:tr w:rsidR="00732723" w:rsidRPr="00C3384E" w:rsidTr="004F0DB5">
        <w:trPr>
          <w:cantSplit/>
          <w:trHeight w:val="469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rPr>
                <w:b/>
              </w:rPr>
            </w:pPr>
            <w:r w:rsidRPr="00C3384E">
              <w:rPr>
                <w:b/>
              </w:rPr>
              <w:t>1-28</w:t>
            </w:r>
          </w:p>
        </w:tc>
        <w:tc>
          <w:tcPr>
            <w:tcW w:w="4395" w:type="dxa"/>
          </w:tcPr>
          <w:p w:rsidR="00732723" w:rsidRPr="00C3384E" w:rsidRDefault="00732723" w:rsidP="004F0DB5">
            <w:pPr>
              <w:tabs>
                <w:tab w:val="left" w:pos="182"/>
                <w:tab w:val="left" w:pos="264"/>
              </w:tabs>
              <w:jc w:val="both"/>
              <w:rPr>
                <w:b/>
                <w:bCs/>
                <w:spacing w:val="-2"/>
              </w:rPr>
            </w:pPr>
            <w:r w:rsidRPr="00C3384E">
              <w:rPr>
                <w:b/>
                <w:bCs/>
                <w:spacing w:val="-2"/>
              </w:rPr>
              <w:t>Межсессионный контроль знаний</w:t>
            </w:r>
          </w:p>
        </w:tc>
        <w:tc>
          <w:tcPr>
            <w:tcW w:w="2621" w:type="dxa"/>
            <w:gridSpan w:val="6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70" w:type="dxa"/>
          </w:tcPr>
          <w:p w:rsidR="00732723" w:rsidRPr="00C3384E" w:rsidRDefault="00732723" w:rsidP="004F0DB5">
            <w:pPr>
              <w:jc w:val="center"/>
              <w:rPr>
                <w:b/>
                <w:sz w:val="18"/>
                <w:szCs w:val="18"/>
              </w:rPr>
            </w:pPr>
            <w:r w:rsidRPr="00C3384E">
              <w:rPr>
                <w:b/>
                <w:sz w:val="18"/>
                <w:szCs w:val="18"/>
              </w:rPr>
              <w:t>Компьютерное тестирование</w:t>
            </w:r>
          </w:p>
        </w:tc>
      </w:tr>
      <w:tr w:rsidR="00732723" w:rsidRPr="00C3384E" w:rsidTr="004F0DB5">
        <w:trPr>
          <w:cantSplit/>
          <w:trHeight w:val="281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rPr>
                <w:b/>
              </w:rPr>
            </w:pPr>
          </w:p>
        </w:tc>
        <w:tc>
          <w:tcPr>
            <w:tcW w:w="4395" w:type="dxa"/>
          </w:tcPr>
          <w:p w:rsidR="00732723" w:rsidRPr="00C3384E" w:rsidRDefault="00732723" w:rsidP="004F0D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384E">
              <w:rPr>
                <w:b/>
              </w:rPr>
              <w:t>Итого в 10 семестре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885" w:type="dxa"/>
            <w:gridSpan w:val="2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6</w:t>
            </w:r>
          </w:p>
        </w:tc>
        <w:tc>
          <w:tcPr>
            <w:tcW w:w="863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306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732723" w:rsidRPr="00C3384E" w:rsidTr="004F0DB5">
        <w:trPr>
          <w:cantSplit/>
          <w:trHeight w:val="457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rPr>
                <w:b/>
              </w:rPr>
            </w:pPr>
          </w:p>
        </w:tc>
        <w:tc>
          <w:tcPr>
            <w:tcW w:w="4395" w:type="dxa"/>
          </w:tcPr>
          <w:p w:rsidR="00732723" w:rsidRPr="00C3384E" w:rsidRDefault="00732723" w:rsidP="004F0D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384E">
              <w:rPr>
                <w:b/>
              </w:rPr>
              <w:t>Форма текущей аттестации по учебной дисциплине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885" w:type="dxa"/>
            <w:gridSpan w:val="2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</w:p>
        </w:tc>
        <w:tc>
          <w:tcPr>
            <w:tcW w:w="863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306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70" w:type="dxa"/>
          </w:tcPr>
          <w:p w:rsidR="00732723" w:rsidRPr="00C3384E" w:rsidRDefault="00732723" w:rsidP="004F0DB5">
            <w:pPr>
              <w:jc w:val="center"/>
              <w:rPr>
                <w:b/>
              </w:rPr>
            </w:pPr>
            <w:r w:rsidRPr="00C3384E">
              <w:rPr>
                <w:b/>
              </w:rPr>
              <w:t>экзамен (устно)</w:t>
            </w:r>
          </w:p>
        </w:tc>
      </w:tr>
      <w:tr w:rsidR="00732723" w:rsidRPr="00C3384E" w:rsidTr="004F0DB5">
        <w:trPr>
          <w:cantSplit/>
          <w:trHeight w:val="346"/>
          <w:tblHeader/>
        </w:trPr>
        <w:tc>
          <w:tcPr>
            <w:tcW w:w="850" w:type="dxa"/>
          </w:tcPr>
          <w:p w:rsidR="00732723" w:rsidRPr="00C3384E" w:rsidRDefault="00732723" w:rsidP="004F0DB5">
            <w:pPr>
              <w:rPr>
                <w:b/>
              </w:rPr>
            </w:pPr>
          </w:p>
        </w:tc>
        <w:tc>
          <w:tcPr>
            <w:tcW w:w="4395" w:type="dxa"/>
          </w:tcPr>
          <w:p w:rsidR="00732723" w:rsidRPr="00C3384E" w:rsidRDefault="00732723" w:rsidP="004F0D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384E">
              <w:rPr>
                <w:b/>
              </w:rPr>
              <w:t>Общее количество по учебной дисциплине</w:t>
            </w:r>
          </w:p>
        </w:tc>
        <w:tc>
          <w:tcPr>
            <w:tcW w:w="567" w:type="dxa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10</w:t>
            </w:r>
          </w:p>
        </w:tc>
        <w:tc>
          <w:tcPr>
            <w:tcW w:w="885" w:type="dxa"/>
            <w:gridSpan w:val="2"/>
          </w:tcPr>
          <w:p w:rsidR="00732723" w:rsidRPr="00C3384E" w:rsidRDefault="00732723" w:rsidP="004F0DB5">
            <w:pPr>
              <w:jc w:val="center"/>
              <w:rPr>
                <w:b/>
                <w:sz w:val="28"/>
              </w:rPr>
            </w:pPr>
            <w:r w:rsidRPr="00C3384E">
              <w:rPr>
                <w:b/>
                <w:sz w:val="28"/>
              </w:rPr>
              <w:t>6</w:t>
            </w:r>
          </w:p>
        </w:tc>
        <w:tc>
          <w:tcPr>
            <w:tcW w:w="863" w:type="dxa"/>
            <w:gridSpan w:val="2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306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70" w:type="dxa"/>
            <w:textDirection w:val="btLr"/>
          </w:tcPr>
          <w:p w:rsidR="00732723" w:rsidRPr="00C3384E" w:rsidRDefault="00732723" w:rsidP="004F0DB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</w:tbl>
    <w:p w:rsidR="00732723" w:rsidRPr="00C3384E" w:rsidRDefault="00732723" w:rsidP="00732723">
      <w:pPr>
        <w:jc w:val="center"/>
        <w:rPr>
          <w:sz w:val="22"/>
          <w:szCs w:val="22"/>
        </w:rPr>
      </w:pPr>
    </w:p>
    <w:p w:rsidR="00CC4B6A" w:rsidRDefault="00CC4B6A">
      <w:bookmarkStart w:id="0" w:name="_GoBack"/>
      <w:bookmarkEnd w:id="0"/>
    </w:p>
    <w:sectPr w:rsidR="00CC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4E" w:rsidRDefault="00732723" w:rsidP="00097D6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384E" w:rsidRDefault="007327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4E" w:rsidRDefault="00732723" w:rsidP="00097D6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</w:t>
    </w:r>
    <w:r>
      <w:rPr>
        <w:rStyle w:val="a3"/>
      </w:rPr>
      <w:fldChar w:fldCharType="end"/>
    </w:r>
  </w:p>
  <w:p w:rsidR="00C3384E" w:rsidRDefault="007327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4DC"/>
    <w:multiLevelType w:val="hybridMultilevel"/>
    <w:tmpl w:val="AB009E9A"/>
    <w:lvl w:ilvl="0" w:tplc="9566F7E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A196B61"/>
    <w:multiLevelType w:val="hybridMultilevel"/>
    <w:tmpl w:val="3B4A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76C08"/>
    <w:multiLevelType w:val="hybridMultilevel"/>
    <w:tmpl w:val="65B4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86FB2"/>
    <w:multiLevelType w:val="hybridMultilevel"/>
    <w:tmpl w:val="48FC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418D1"/>
    <w:multiLevelType w:val="hybridMultilevel"/>
    <w:tmpl w:val="F872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B0F0E"/>
    <w:multiLevelType w:val="hybridMultilevel"/>
    <w:tmpl w:val="6C84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23"/>
    <w:rsid w:val="00732723"/>
    <w:rsid w:val="00C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2723"/>
  </w:style>
  <w:style w:type="paragraph" w:styleId="a4">
    <w:name w:val="header"/>
    <w:basedOn w:val="a"/>
    <w:link w:val="a5"/>
    <w:rsid w:val="0073272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327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2723"/>
  </w:style>
  <w:style w:type="paragraph" w:styleId="a4">
    <w:name w:val="header"/>
    <w:basedOn w:val="a"/>
    <w:link w:val="a5"/>
    <w:rsid w:val="0073272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327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2019-09-13T10:35:00Z</dcterms:created>
  <dcterms:modified xsi:type="dcterms:W3CDTF">2019-09-13T10:36:00Z</dcterms:modified>
</cp:coreProperties>
</file>