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04" w:rsidRPr="00041D04" w:rsidRDefault="008479E2" w:rsidP="00041D04">
      <w:pPr>
        <w:rPr>
          <w:b/>
          <w:sz w:val="28"/>
          <w:szCs w:val="28"/>
        </w:rPr>
      </w:pPr>
      <w:r>
        <w:rPr>
          <w:b/>
          <w:sz w:val="28"/>
          <w:szCs w:val="28"/>
        </w:rPr>
        <w:t>Тема 10</w:t>
      </w:r>
      <w:r w:rsidR="00041D04" w:rsidRPr="00041D04">
        <w:rPr>
          <w:b/>
          <w:sz w:val="28"/>
          <w:szCs w:val="28"/>
        </w:rPr>
        <w:t>.</w:t>
      </w:r>
      <w:r w:rsidR="00041D04" w:rsidRPr="00041D04">
        <w:rPr>
          <w:b/>
          <w:sz w:val="28"/>
          <w:szCs w:val="28"/>
        </w:rPr>
        <w:tab/>
      </w:r>
      <w:bookmarkStart w:id="0" w:name="_GoBack"/>
      <w:r w:rsidR="00041D04" w:rsidRPr="00041D04">
        <w:rPr>
          <w:b/>
          <w:sz w:val="28"/>
          <w:szCs w:val="28"/>
        </w:rPr>
        <w:t>Издержки фирмы (предприятия) в краткосрочном и долгосрочном периодах</w:t>
      </w:r>
    </w:p>
    <w:bookmarkEnd w:id="0"/>
    <w:p w:rsidR="00041D04" w:rsidRPr="00041D04" w:rsidRDefault="00041D04" w:rsidP="00041D04">
      <w:pPr>
        <w:rPr>
          <w:sz w:val="28"/>
          <w:szCs w:val="28"/>
        </w:rPr>
      </w:pPr>
      <w:r w:rsidRPr="00041D04">
        <w:rPr>
          <w:sz w:val="28"/>
          <w:szCs w:val="28"/>
        </w:rPr>
        <w:tab/>
        <w:t xml:space="preserve">1. Понятие и классификация издержек. </w:t>
      </w:r>
    </w:p>
    <w:p w:rsidR="00041D04" w:rsidRPr="00041D04" w:rsidRDefault="00041D04" w:rsidP="00041D04">
      <w:pPr>
        <w:rPr>
          <w:sz w:val="28"/>
          <w:szCs w:val="28"/>
        </w:rPr>
      </w:pPr>
      <w:r w:rsidRPr="00041D04">
        <w:rPr>
          <w:sz w:val="28"/>
          <w:szCs w:val="28"/>
        </w:rPr>
        <w:t>2. Альтернативные издержки. Внешние и внутренние издержки. Бухгалтерские и экономические издержки.</w:t>
      </w:r>
    </w:p>
    <w:p w:rsidR="00041D04" w:rsidRPr="008479E2" w:rsidRDefault="00041D04" w:rsidP="00041D04">
      <w:pPr>
        <w:rPr>
          <w:sz w:val="28"/>
          <w:szCs w:val="28"/>
        </w:rPr>
      </w:pPr>
      <w:r w:rsidRPr="00041D04">
        <w:rPr>
          <w:sz w:val="28"/>
          <w:szCs w:val="28"/>
        </w:rPr>
        <w:t xml:space="preserve">3. Издержки производства в краткосрочном периоде. </w:t>
      </w:r>
    </w:p>
    <w:p w:rsidR="00041D04" w:rsidRPr="008479E2" w:rsidRDefault="00041D04" w:rsidP="00041D04">
      <w:pPr>
        <w:rPr>
          <w:sz w:val="28"/>
          <w:szCs w:val="28"/>
        </w:rPr>
      </w:pPr>
    </w:p>
    <w:p w:rsidR="00041D04" w:rsidRPr="00041D04" w:rsidRDefault="00041D04" w:rsidP="00041D04">
      <w:pPr>
        <w:rPr>
          <w:sz w:val="28"/>
          <w:szCs w:val="28"/>
        </w:rPr>
      </w:pPr>
      <w:r w:rsidRPr="00041D04">
        <w:rPr>
          <w:sz w:val="28"/>
          <w:szCs w:val="28"/>
        </w:rPr>
        <w:tab/>
        <w:t>1. Издержки производства в долгосрочном периоде. Эффект масштаба.</w:t>
      </w:r>
    </w:p>
    <w:p w:rsidR="00041D04" w:rsidRPr="00041D04" w:rsidRDefault="00041D04" w:rsidP="00041D04">
      <w:pPr>
        <w:rPr>
          <w:sz w:val="28"/>
          <w:szCs w:val="28"/>
        </w:rPr>
      </w:pPr>
      <w:r w:rsidRPr="00041D04">
        <w:rPr>
          <w:sz w:val="28"/>
          <w:szCs w:val="28"/>
        </w:rPr>
        <w:t>2. Правило минимизации издержек.</w:t>
      </w:r>
    </w:p>
    <w:p w:rsidR="00041D04" w:rsidRPr="008479E2" w:rsidRDefault="00041D04" w:rsidP="00041D04">
      <w:pPr>
        <w:rPr>
          <w:sz w:val="28"/>
          <w:szCs w:val="28"/>
        </w:rPr>
      </w:pPr>
      <w:r w:rsidRPr="008479E2">
        <w:rPr>
          <w:sz w:val="28"/>
          <w:szCs w:val="28"/>
        </w:rPr>
        <w:t>3. Оптимальный размер предприятия.</w:t>
      </w:r>
    </w:p>
    <w:p w:rsidR="00041D04" w:rsidRPr="008479E2" w:rsidRDefault="00041D04" w:rsidP="00041D04">
      <w:pPr>
        <w:rPr>
          <w:sz w:val="28"/>
          <w:szCs w:val="28"/>
        </w:rPr>
      </w:pPr>
      <w:r w:rsidRPr="00041D04">
        <w:rPr>
          <w:sz w:val="28"/>
          <w:szCs w:val="28"/>
        </w:rPr>
        <w:t>4. Роль правоохранительных органов в борьбе с хищениями  ресурсов предприятий.</w:t>
      </w:r>
      <w:r w:rsidRPr="00041D04">
        <w:rPr>
          <w:sz w:val="28"/>
          <w:szCs w:val="28"/>
        </w:rPr>
        <w:tab/>
      </w:r>
      <w:r w:rsidRPr="008479E2">
        <w:rPr>
          <w:sz w:val="28"/>
          <w:szCs w:val="28"/>
        </w:rPr>
        <w:t>2</w:t>
      </w:r>
      <w:r w:rsidRPr="008479E2">
        <w:rPr>
          <w:sz w:val="28"/>
          <w:szCs w:val="28"/>
        </w:rPr>
        <w:tab/>
      </w:r>
      <w:r w:rsidRPr="008479E2">
        <w:rPr>
          <w:sz w:val="28"/>
          <w:szCs w:val="28"/>
        </w:rPr>
        <w:tab/>
      </w:r>
    </w:p>
    <w:p w:rsidR="00041D04" w:rsidRPr="008479E2" w:rsidRDefault="00041D04" w:rsidP="00041D04"/>
    <w:p w:rsidR="00041D04" w:rsidRPr="008479E2" w:rsidRDefault="00041D04" w:rsidP="00041D04">
      <w:pPr>
        <w:tabs>
          <w:tab w:val="left" w:pos="960"/>
        </w:tabs>
        <w:autoSpaceDE w:val="0"/>
        <w:autoSpaceDN w:val="0"/>
        <w:adjustRightInd w:val="0"/>
        <w:spacing w:line="276" w:lineRule="auto"/>
        <w:ind w:firstLine="720"/>
        <w:jc w:val="both"/>
        <w:rPr>
          <w:rFonts w:eastAsia="Times New Roman"/>
          <w:b/>
          <w:sz w:val="28"/>
          <w:szCs w:val="28"/>
        </w:rPr>
      </w:pPr>
    </w:p>
    <w:p w:rsidR="00041D04" w:rsidRPr="00041D04" w:rsidRDefault="00041D04" w:rsidP="00041D04">
      <w:pPr>
        <w:rPr>
          <w:b/>
          <w:sz w:val="28"/>
          <w:szCs w:val="28"/>
        </w:rPr>
      </w:pPr>
      <w:r w:rsidRPr="00041D04">
        <w:rPr>
          <w:b/>
          <w:sz w:val="28"/>
          <w:szCs w:val="28"/>
        </w:rPr>
        <w:tab/>
        <w:t xml:space="preserve">1. Понятие и классификация издержек. </w:t>
      </w:r>
    </w:p>
    <w:p w:rsidR="00041D04" w:rsidRPr="008479E2" w:rsidRDefault="00041D04" w:rsidP="00041D04">
      <w:pPr>
        <w:tabs>
          <w:tab w:val="left" w:pos="960"/>
        </w:tabs>
        <w:autoSpaceDE w:val="0"/>
        <w:autoSpaceDN w:val="0"/>
        <w:adjustRightInd w:val="0"/>
        <w:spacing w:line="276" w:lineRule="auto"/>
        <w:ind w:firstLine="720"/>
        <w:jc w:val="both"/>
        <w:rPr>
          <w:rFonts w:eastAsia="Times New Roman"/>
          <w:b/>
          <w:sz w:val="28"/>
          <w:szCs w:val="28"/>
        </w:rPr>
      </w:pPr>
    </w:p>
    <w:p w:rsidR="00041D04" w:rsidRPr="00041D04" w:rsidRDefault="00041D04" w:rsidP="00041D04">
      <w:pPr>
        <w:tabs>
          <w:tab w:val="left" w:pos="960"/>
        </w:tabs>
        <w:autoSpaceDE w:val="0"/>
        <w:autoSpaceDN w:val="0"/>
        <w:adjustRightInd w:val="0"/>
        <w:spacing w:line="276" w:lineRule="auto"/>
        <w:ind w:firstLine="720"/>
        <w:jc w:val="both"/>
        <w:rPr>
          <w:rFonts w:eastAsia="Times New Roman"/>
          <w:sz w:val="28"/>
          <w:szCs w:val="28"/>
        </w:rPr>
      </w:pPr>
      <w:r w:rsidRPr="00041D04">
        <w:rPr>
          <w:rFonts w:eastAsia="Times New Roman"/>
          <w:sz w:val="28"/>
          <w:szCs w:val="28"/>
        </w:rPr>
        <w:t>Согласно теории производства, заданный выпуск продукции можно обеспечить с помощью нескольких технологически эффективных способов производства. Задача предпринимателя заключается в том, чтобы выбрать такой технологически эффективный способ производства, при котором данный выпуск продукции обеспечивался бы с наименьшими издержками.</w:t>
      </w:r>
    </w:p>
    <w:p w:rsidR="00041D04" w:rsidRPr="008479E2" w:rsidRDefault="00041D04" w:rsidP="00041D04">
      <w:pPr>
        <w:tabs>
          <w:tab w:val="left" w:pos="960"/>
        </w:tabs>
        <w:autoSpaceDE w:val="0"/>
        <w:autoSpaceDN w:val="0"/>
        <w:adjustRightInd w:val="0"/>
        <w:spacing w:line="276" w:lineRule="auto"/>
        <w:ind w:firstLine="720"/>
        <w:jc w:val="both"/>
        <w:rPr>
          <w:rFonts w:eastAsia="Times New Roman"/>
          <w:sz w:val="28"/>
          <w:szCs w:val="28"/>
        </w:rPr>
      </w:pPr>
      <w:r w:rsidRPr="00041D04">
        <w:rPr>
          <w:rFonts w:eastAsia="Times New Roman"/>
          <w:sz w:val="28"/>
          <w:szCs w:val="28"/>
        </w:rPr>
        <w:t>Как известно, ресурсы обладают свойством ограниченности, а их использование носит альтернативный характер. Употребление ресурса в данном процессе производства означает отказ от других, альтернативных вариантов его применения. Каждый из этих вариантов будет характеризоваться различной отдачей от использования ресурса. Ценность ресурса определяется на основе той выгоды, которая может быть получена в наилучшем из вариантов его альтернативного использования. Поэтому издержки производства — это выраженные в денежной форме затраты ресурсов по производству, связанные с отказом от наилучшего из всех возможных альтернативных вариантов их применения.</w:t>
      </w:r>
    </w:p>
    <w:p w:rsidR="00041D04" w:rsidRPr="008479E2" w:rsidRDefault="00041D04" w:rsidP="00041D04">
      <w:pPr>
        <w:tabs>
          <w:tab w:val="left" w:pos="960"/>
        </w:tabs>
        <w:autoSpaceDE w:val="0"/>
        <w:autoSpaceDN w:val="0"/>
        <w:adjustRightInd w:val="0"/>
        <w:spacing w:line="276" w:lineRule="auto"/>
        <w:ind w:firstLine="720"/>
        <w:jc w:val="both"/>
        <w:rPr>
          <w:rFonts w:eastAsia="Times New Roman"/>
          <w:sz w:val="28"/>
          <w:szCs w:val="28"/>
        </w:rPr>
      </w:pPr>
    </w:p>
    <w:p w:rsidR="00041D04" w:rsidRPr="00041D04" w:rsidRDefault="00041D04" w:rsidP="00041D04">
      <w:pPr>
        <w:ind w:firstLine="709"/>
        <w:jc w:val="both"/>
        <w:rPr>
          <w:b/>
          <w:sz w:val="28"/>
          <w:szCs w:val="28"/>
        </w:rPr>
      </w:pPr>
      <w:r w:rsidRPr="00041D04">
        <w:rPr>
          <w:b/>
          <w:sz w:val="28"/>
          <w:szCs w:val="28"/>
        </w:rPr>
        <w:t>2. Альтернативные издержки. Внешние и внутренние издержки. Бухгалтерские и экономические издержки.</w:t>
      </w:r>
    </w:p>
    <w:p w:rsidR="00041D04" w:rsidRPr="00041D04" w:rsidRDefault="00041D04" w:rsidP="00041D04">
      <w:pPr>
        <w:tabs>
          <w:tab w:val="left" w:pos="960"/>
        </w:tabs>
        <w:autoSpaceDE w:val="0"/>
        <w:autoSpaceDN w:val="0"/>
        <w:adjustRightInd w:val="0"/>
        <w:spacing w:line="276" w:lineRule="auto"/>
        <w:ind w:firstLine="720"/>
        <w:jc w:val="both"/>
        <w:rPr>
          <w:rFonts w:eastAsia="Times New Roman"/>
          <w:sz w:val="28"/>
          <w:szCs w:val="28"/>
        </w:rPr>
      </w:pPr>
    </w:p>
    <w:p w:rsidR="00041D04" w:rsidRPr="00041D04" w:rsidRDefault="00041D04" w:rsidP="00041D04">
      <w:pPr>
        <w:tabs>
          <w:tab w:val="left" w:pos="960"/>
        </w:tabs>
        <w:autoSpaceDE w:val="0"/>
        <w:autoSpaceDN w:val="0"/>
        <w:adjustRightInd w:val="0"/>
        <w:spacing w:line="276" w:lineRule="auto"/>
        <w:ind w:firstLine="720"/>
        <w:jc w:val="both"/>
        <w:rPr>
          <w:rFonts w:eastAsia="Times New Roman"/>
          <w:sz w:val="28"/>
          <w:szCs w:val="28"/>
        </w:rPr>
      </w:pPr>
      <w:r w:rsidRPr="00041D04">
        <w:rPr>
          <w:rFonts w:eastAsia="Times New Roman"/>
          <w:sz w:val="28"/>
          <w:szCs w:val="28"/>
        </w:rPr>
        <w:t>Понятие альтернативных издержек позволяет разграничить понятия бухгалтерских и экономических издержек производства. Бухгалтерские издержки включают явные (внешние) издержки — денежные выплаты производителем собственникам ресурсов (заработная плата рабочих, проценты за кредит, оплата сырья и материалов, налоги и т.п.). Эти затраты отражаются в бухгалтерском балансе.</w:t>
      </w:r>
    </w:p>
    <w:p w:rsidR="00041D04" w:rsidRPr="00041D04" w:rsidRDefault="00041D04" w:rsidP="00041D04">
      <w:pPr>
        <w:tabs>
          <w:tab w:val="left" w:pos="960"/>
        </w:tabs>
        <w:autoSpaceDE w:val="0"/>
        <w:autoSpaceDN w:val="0"/>
        <w:adjustRightInd w:val="0"/>
        <w:spacing w:line="276" w:lineRule="auto"/>
        <w:ind w:firstLine="720"/>
        <w:jc w:val="both"/>
        <w:rPr>
          <w:rFonts w:eastAsia="Times New Roman"/>
          <w:sz w:val="28"/>
          <w:szCs w:val="28"/>
        </w:rPr>
      </w:pPr>
      <w:r w:rsidRPr="00041D04">
        <w:rPr>
          <w:rFonts w:eastAsia="Times New Roman"/>
          <w:sz w:val="28"/>
          <w:szCs w:val="28"/>
        </w:rPr>
        <w:lastRenderedPageBreak/>
        <w:t>Экономические издержки состоят из явных (внешних) и неявных (внутренних) издержек производства. Неявные издержки — это издержки, связанные с использованием собственных ресурсов фирмы и не принимающие форму денежных выплат. Их можно представить в виде тех денежных доходов, которые предприниматель мог бы получить в случае альтернативного использования ресурсов, находящихся в его собственности. Так, используя собственный денежный капитал для покупки оборудования, фирма теряет доход в форме банковского процента, который она могла бы получить, вложив деньги в банк. При использовании в производстве принадлежащее ему здание, предприниматель упускает денежный доход в виде арендной платы.</w:t>
      </w:r>
    </w:p>
    <w:p w:rsidR="00041D04" w:rsidRPr="00041D04" w:rsidRDefault="00041D04" w:rsidP="00041D04">
      <w:pPr>
        <w:tabs>
          <w:tab w:val="left" w:pos="960"/>
        </w:tabs>
        <w:autoSpaceDE w:val="0"/>
        <w:autoSpaceDN w:val="0"/>
        <w:adjustRightInd w:val="0"/>
        <w:spacing w:line="276" w:lineRule="auto"/>
        <w:ind w:firstLine="720"/>
        <w:jc w:val="both"/>
        <w:rPr>
          <w:rFonts w:eastAsia="Times New Roman"/>
          <w:sz w:val="28"/>
          <w:szCs w:val="28"/>
        </w:rPr>
      </w:pPr>
      <w:r w:rsidRPr="00041D04">
        <w:rPr>
          <w:rFonts w:eastAsia="Times New Roman"/>
          <w:sz w:val="28"/>
          <w:szCs w:val="28"/>
        </w:rPr>
        <w:t>Безвозвратными издержками принято называть разницу между стоимостью приобретения и альтернативной стоимостью капитальных затрат.</w:t>
      </w:r>
    </w:p>
    <w:p w:rsidR="00041D04" w:rsidRPr="00041D04" w:rsidRDefault="00041D04" w:rsidP="00041D04">
      <w:pPr>
        <w:tabs>
          <w:tab w:val="left" w:pos="960"/>
        </w:tabs>
        <w:autoSpaceDE w:val="0"/>
        <w:autoSpaceDN w:val="0"/>
        <w:adjustRightInd w:val="0"/>
        <w:spacing w:line="276" w:lineRule="auto"/>
        <w:ind w:firstLine="720"/>
        <w:jc w:val="both"/>
        <w:rPr>
          <w:rFonts w:eastAsia="Times New Roman"/>
          <w:sz w:val="28"/>
          <w:szCs w:val="28"/>
        </w:rPr>
      </w:pPr>
      <w:r w:rsidRPr="00041D04">
        <w:rPr>
          <w:rFonts w:eastAsia="Times New Roman"/>
          <w:sz w:val="28"/>
          <w:szCs w:val="28"/>
        </w:rPr>
        <w:t>Предположим, что фирма установила рекламный щит, который нельзя использовать каким-либо другим альтернативным способом или продать другой фирме. Его альтернативная стоимость будет равна 0, затраты, связанные с установкой щита, будут безвозвратными издержками. Принимая экономические решения, фирма должна учитывать возвратные и игнорировать безвозвратные издержки.</w:t>
      </w:r>
    </w:p>
    <w:p w:rsidR="00041D04" w:rsidRPr="00041D04" w:rsidRDefault="00041D04" w:rsidP="00041D04">
      <w:pPr>
        <w:tabs>
          <w:tab w:val="left" w:pos="960"/>
        </w:tabs>
        <w:autoSpaceDE w:val="0"/>
        <w:autoSpaceDN w:val="0"/>
        <w:adjustRightInd w:val="0"/>
        <w:spacing w:line="276" w:lineRule="auto"/>
        <w:ind w:firstLine="720"/>
        <w:jc w:val="both"/>
        <w:rPr>
          <w:rFonts w:eastAsia="Times New Roman"/>
          <w:sz w:val="28"/>
          <w:szCs w:val="28"/>
        </w:rPr>
      </w:pPr>
      <w:r w:rsidRPr="00041D04">
        <w:rPr>
          <w:rFonts w:eastAsia="Times New Roman"/>
          <w:sz w:val="28"/>
          <w:szCs w:val="28"/>
        </w:rPr>
        <w:t>Формой неявных издержек является нормальная прибыль — минимальный доход, которым должна вознаграждаться предпринимательская способность, чтобы удержать ее от альтернативного использования.</w:t>
      </w:r>
    </w:p>
    <w:p w:rsidR="00041D04" w:rsidRPr="00041D04" w:rsidRDefault="00041D04" w:rsidP="00041D04">
      <w:pPr>
        <w:tabs>
          <w:tab w:val="left" w:pos="960"/>
        </w:tabs>
        <w:autoSpaceDE w:val="0"/>
        <w:autoSpaceDN w:val="0"/>
        <w:adjustRightInd w:val="0"/>
        <w:spacing w:line="276" w:lineRule="auto"/>
        <w:ind w:firstLine="720"/>
        <w:jc w:val="both"/>
        <w:rPr>
          <w:rFonts w:eastAsia="Times New Roman"/>
          <w:b/>
          <w:sz w:val="28"/>
          <w:szCs w:val="28"/>
        </w:rPr>
      </w:pPr>
    </w:p>
    <w:p w:rsidR="00041D04" w:rsidRPr="00041D04" w:rsidRDefault="00041D04" w:rsidP="00041D04">
      <w:pPr>
        <w:tabs>
          <w:tab w:val="left" w:pos="960"/>
        </w:tabs>
        <w:autoSpaceDE w:val="0"/>
        <w:autoSpaceDN w:val="0"/>
        <w:adjustRightInd w:val="0"/>
        <w:spacing w:line="360" w:lineRule="auto"/>
        <w:ind w:firstLine="720"/>
        <w:jc w:val="center"/>
        <w:rPr>
          <w:rFonts w:eastAsia="Times New Roman"/>
          <w:b/>
          <w:sz w:val="28"/>
          <w:szCs w:val="28"/>
        </w:rPr>
      </w:pPr>
      <w:r w:rsidRPr="006F5609">
        <w:rPr>
          <w:rFonts w:eastAsia="Times New Roman"/>
          <w:b/>
          <w:sz w:val="28"/>
          <w:szCs w:val="28"/>
        </w:rPr>
        <w:t>3</w:t>
      </w:r>
      <w:r w:rsidRPr="00041D04">
        <w:rPr>
          <w:rFonts w:eastAsia="Times New Roman"/>
          <w:b/>
          <w:sz w:val="28"/>
          <w:szCs w:val="28"/>
        </w:rPr>
        <w:t>. Издержки производства в краткосрочном периоде и их виды</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sz w:val="28"/>
          <w:szCs w:val="28"/>
        </w:rPr>
        <w:t xml:space="preserve">Каждая фирма в определении своей стратегии ориентируется, как правило, на получение максимальной прибыли. В то же время любое производство товаров или услуг немыслимо без затрат. </w:t>
      </w:r>
    </w:p>
    <w:p w:rsidR="00041D04" w:rsidRPr="00041D04" w:rsidRDefault="00041D04" w:rsidP="00041D04">
      <w:pPr>
        <w:tabs>
          <w:tab w:val="left" w:pos="960"/>
        </w:tabs>
        <w:spacing w:line="360" w:lineRule="auto"/>
        <w:ind w:firstLine="720"/>
        <w:jc w:val="both"/>
        <w:rPr>
          <w:rFonts w:eastAsia="Times New Roman"/>
          <w:i/>
          <w:iCs/>
          <w:sz w:val="28"/>
          <w:szCs w:val="28"/>
        </w:rPr>
      </w:pPr>
      <w:r w:rsidRPr="00041D04">
        <w:rPr>
          <w:rFonts w:eastAsia="Times New Roman"/>
          <w:sz w:val="28"/>
          <w:szCs w:val="28"/>
        </w:rPr>
        <w:t xml:space="preserve">Затраты на приобретение применяемых производственных факторов называются </w:t>
      </w:r>
      <w:r w:rsidRPr="00041D04">
        <w:rPr>
          <w:rFonts w:eastAsia="Times New Roman"/>
          <w:bCs/>
          <w:i/>
          <w:sz w:val="28"/>
          <w:szCs w:val="28"/>
        </w:rPr>
        <w:t>издержками производства</w:t>
      </w:r>
      <w:r w:rsidRPr="00041D04">
        <w:rPr>
          <w:rFonts w:eastAsia="Times New Roman"/>
          <w:i/>
          <w:iCs/>
          <w:sz w:val="28"/>
          <w:szCs w:val="28"/>
        </w:rPr>
        <w:t>.</w:t>
      </w:r>
      <w:r w:rsidRPr="00041D04">
        <w:rPr>
          <w:rFonts w:eastAsia="Times New Roman"/>
          <w:sz w:val="28"/>
          <w:szCs w:val="28"/>
        </w:rPr>
        <w:t xml:space="preserve"> Наиболее экономически эффективным методом производства какого-либо товара считается такой, при котором происходит </w:t>
      </w:r>
      <w:r w:rsidRPr="00041D04">
        <w:rPr>
          <w:rFonts w:eastAsia="Times New Roman"/>
          <w:bCs/>
          <w:i/>
          <w:iCs/>
          <w:sz w:val="28"/>
          <w:szCs w:val="28"/>
        </w:rPr>
        <w:t>минимизация издержек производства</w:t>
      </w:r>
      <w:r w:rsidRPr="00041D04">
        <w:rPr>
          <w:rFonts w:eastAsia="Times New Roman"/>
          <w:i/>
          <w:iCs/>
          <w:sz w:val="28"/>
          <w:szCs w:val="28"/>
        </w:rPr>
        <w:t>.</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sz w:val="28"/>
          <w:szCs w:val="28"/>
        </w:rPr>
        <w:t xml:space="preserve">В условиях рыночных отношений экономическое понимание издержек базируется на проблеме ограниченности ресурсов и возможности их альтернативного использования. Задача экономиста состоит в том, чтобы </w:t>
      </w:r>
      <w:r w:rsidRPr="00041D04">
        <w:rPr>
          <w:rFonts w:eastAsia="Times New Roman"/>
          <w:sz w:val="28"/>
          <w:szCs w:val="28"/>
        </w:rPr>
        <w:lastRenderedPageBreak/>
        <w:t xml:space="preserve">выбрать наиболее оптимальный вариант использования ресурсов. Поэтому </w:t>
      </w:r>
      <w:r w:rsidRPr="00041D04">
        <w:rPr>
          <w:rFonts w:eastAsia="Times New Roman"/>
          <w:bCs/>
          <w:i/>
          <w:iCs/>
          <w:sz w:val="28"/>
          <w:szCs w:val="28"/>
        </w:rPr>
        <w:t>экономические</w:t>
      </w:r>
      <w:r w:rsidRPr="00041D04">
        <w:rPr>
          <w:rFonts w:eastAsia="Times New Roman"/>
          <w:i/>
          <w:iCs/>
          <w:sz w:val="28"/>
          <w:szCs w:val="28"/>
        </w:rPr>
        <w:t>,</w:t>
      </w:r>
      <w:r w:rsidRPr="00041D04">
        <w:rPr>
          <w:rFonts w:eastAsia="Times New Roman"/>
          <w:sz w:val="28"/>
          <w:szCs w:val="28"/>
        </w:rPr>
        <w:t xml:space="preserve"> или </w:t>
      </w:r>
      <w:r w:rsidRPr="00041D04">
        <w:rPr>
          <w:rFonts w:eastAsia="Times New Roman"/>
          <w:bCs/>
          <w:i/>
          <w:iCs/>
          <w:sz w:val="28"/>
          <w:szCs w:val="28"/>
        </w:rPr>
        <w:t>вмененные издержки</w:t>
      </w:r>
      <w:r w:rsidRPr="00041D04">
        <w:rPr>
          <w:rFonts w:eastAsia="Times New Roman"/>
          <w:sz w:val="28"/>
          <w:szCs w:val="28"/>
        </w:rPr>
        <w:t xml:space="preserve"> любого ресурса, выбранного для применения в производственном процессе, равны его ценности при наилучшем из всех возможных вариантов использования.</w:t>
      </w:r>
    </w:p>
    <w:p w:rsidR="00041D04" w:rsidRPr="00041D04" w:rsidRDefault="00041D04" w:rsidP="00041D04">
      <w:pPr>
        <w:tabs>
          <w:tab w:val="left" w:pos="960"/>
        </w:tabs>
        <w:spacing w:line="360" w:lineRule="auto"/>
        <w:ind w:firstLine="720"/>
        <w:jc w:val="both"/>
        <w:rPr>
          <w:rFonts w:eastAsia="Times New Roman"/>
          <w:i/>
          <w:iCs/>
          <w:sz w:val="28"/>
          <w:szCs w:val="28"/>
        </w:rPr>
      </w:pPr>
      <w:r w:rsidRPr="00041D04">
        <w:rPr>
          <w:rFonts w:eastAsia="Times New Roman"/>
          <w:sz w:val="28"/>
          <w:szCs w:val="28"/>
        </w:rPr>
        <w:t xml:space="preserve">С позиций отдельной фирмы экономические издержки — это затраты, которые должна нести фирма в пользу поставщика ресурсов, чтобы отвлечь их от применения в альтернативных производствах. Такие затраты могут быть как внешними, так и внутренними. Затраты в денежной форме, которые фирма осуществляет в пользу поставщиков трудовых услуг, топлива, сырья, вспомогательных материалов, транспортных и иных услуг, называются </w:t>
      </w:r>
      <w:r w:rsidRPr="00041D04">
        <w:rPr>
          <w:rFonts w:eastAsia="Times New Roman"/>
          <w:bCs/>
          <w:i/>
          <w:iCs/>
          <w:sz w:val="28"/>
          <w:szCs w:val="28"/>
        </w:rPr>
        <w:t>внешними</w:t>
      </w:r>
      <w:r w:rsidRPr="00041D04">
        <w:rPr>
          <w:rFonts w:eastAsia="Times New Roman"/>
          <w:i/>
          <w:iCs/>
          <w:sz w:val="28"/>
          <w:szCs w:val="28"/>
        </w:rPr>
        <w:t>,</w:t>
      </w:r>
      <w:r w:rsidRPr="00041D04">
        <w:rPr>
          <w:rFonts w:eastAsia="Times New Roman"/>
          <w:sz w:val="28"/>
          <w:szCs w:val="28"/>
        </w:rPr>
        <w:t xml:space="preserve"> или </w:t>
      </w:r>
      <w:r w:rsidRPr="00041D04">
        <w:rPr>
          <w:rFonts w:eastAsia="Times New Roman"/>
          <w:bCs/>
          <w:i/>
          <w:iCs/>
          <w:sz w:val="28"/>
          <w:szCs w:val="28"/>
        </w:rPr>
        <w:t>явными (фактическими), издержками</w:t>
      </w:r>
      <w:r w:rsidRPr="00041D04">
        <w:rPr>
          <w:rFonts w:eastAsia="Times New Roman"/>
          <w:i/>
          <w:iCs/>
          <w:sz w:val="28"/>
          <w:szCs w:val="28"/>
        </w:rPr>
        <w:t>.</w:t>
      </w:r>
      <w:r w:rsidRPr="00041D04">
        <w:rPr>
          <w:rFonts w:eastAsia="Times New Roman"/>
          <w:sz w:val="28"/>
          <w:szCs w:val="28"/>
        </w:rPr>
        <w:t xml:space="preserve"> В этом случае поставщики ресурсов не являются владельцами данной фирмы. Явные издержки полностью отражаются в бухгалтерском учете предприятий, и поэтому их называют </w:t>
      </w:r>
      <w:r w:rsidRPr="00041D04">
        <w:rPr>
          <w:rFonts w:eastAsia="Times New Roman"/>
          <w:bCs/>
          <w:i/>
          <w:sz w:val="28"/>
          <w:szCs w:val="28"/>
        </w:rPr>
        <w:t>бухгалтерскими издержками</w:t>
      </w:r>
      <w:r w:rsidRPr="00041D04">
        <w:rPr>
          <w:rFonts w:eastAsia="Times New Roman"/>
          <w:i/>
          <w:iCs/>
          <w:sz w:val="28"/>
          <w:szCs w:val="28"/>
        </w:rPr>
        <w:t>.</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sz w:val="28"/>
          <w:szCs w:val="28"/>
        </w:rPr>
        <w:t xml:space="preserve">В то же время фирма может использовать и свои собственные ресурсы. В этом случае тоже неизбежны издержки. Издержки на собственный и самостоятельно используемый фактор есть </w:t>
      </w:r>
      <w:r w:rsidRPr="00041D04">
        <w:rPr>
          <w:rFonts w:eastAsia="Times New Roman"/>
          <w:bCs/>
          <w:i/>
          <w:iCs/>
          <w:sz w:val="28"/>
          <w:szCs w:val="28"/>
        </w:rPr>
        <w:t>неоплачиваемые, или внутренние, неявные (или имплицитные) издержки</w:t>
      </w:r>
      <w:r w:rsidRPr="00041D04">
        <w:rPr>
          <w:rFonts w:eastAsia="Times New Roman"/>
          <w:i/>
          <w:iCs/>
          <w:sz w:val="28"/>
          <w:szCs w:val="28"/>
        </w:rPr>
        <w:t>.</w:t>
      </w:r>
      <w:r w:rsidRPr="00041D04">
        <w:rPr>
          <w:rFonts w:eastAsia="Times New Roman"/>
          <w:sz w:val="28"/>
          <w:szCs w:val="28"/>
        </w:rPr>
        <w:t xml:space="preserve"> Фирма рассматривает их как эквивалент тех денежных выплат, которые бы были получены за самостоятельно используемый фактор производства при самом оптимальном его применении.</w:t>
      </w:r>
    </w:p>
    <w:p w:rsidR="00041D04" w:rsidRPr="00041D04" w:rsidRDefault="00041D04" w:rsidP="00041D04">
      <w:pPr>
        <w:tabs>
          <w:tab w:val="left" w:pos="960"/>
        </w:tabs>
        <w:spacing w:line="360" w:lineRule="auto"/>
        <w:ind w:firstLine="720"/>
        <w:jc w:val="both"/>
        <w:rPr>
          <w:rFonts w:eastAsia="Times New Roman"/>
          <w:i/>
          <w:sz w:val="28"/>
          <w:szCs w:val="28"/>
        </w:rPr>
      </w:pPr>
      <w:r w:rsidRPr="00041D04">
        <w:rPr>
          <w:rFonts w:eastAsia="Times New Roman"/>
          <w:sz w:val="28"/>
          <w:szCs w:val="28"/>
        </w:rPr>
        <w:t xml:space="preserve">Минимальная плата, необходимая для того, чтобы поддерживать чью-то деятельность в данной сфере бизнеса, называется </w:t>
      </w:r>
      <w:r w:rsidRPr="00041D04">
        <w:rPr>
          <w:rFonts w:eastAsia="Times New Roman"/>
          <w:bCs/>
          <w:i/>
          <w:sz w:val="28"/>
          <w:szCs w:val="28"/>
        </w:rPr>
        <w:t>нормальной прибылью</w:t>
      </w:r>
      <w:r w:rsidRPr="00041D04">
        <w:rPr>
          <w:rFonts w:eastAsia="Times New Roman"/>
          <w:i/>
          <w:iCs/>
          <w:sz w:val="28"/>
          <w:szCs w:val="28"/>
        </w:rPr>
        <w:t>.</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bCs/>
          <w:i/>
          <w:sz w:val="28"/>
          <w:szCs w:val="28"/>
        </w:rPr>
        <w:t>Постоянные издержки</w:t>
      </w:r>
      <w:r w:rsidRPr="00041D04">
        <w:rPr>
          <w:rFonts w:eastAsia="Times New Roman"/>
          <w:i/>
          <w:iCs/>
          <w:sz w:val="28"/>
          <w:szCs w:val="28"/>
        </w:rPr>
        <w:t xml:space="preserve"> </w:t>
      </w:r>
      <w:r w:rsidRPr="00041D04">
        <w:rPr>
          <w:rFonts w:eastAsia="Times New Roman"/>
          <w:i/>
          <w:sz w:val="28"/>
          <w:szCs w:val="28"/>
        </w:rPr>
        <w:t>(</w:t>
      </w:r>
      <w:proofErr w:type="gramStart"/>
      <w:r w:rsidRPr="00041D04">
        <w:rPr>
          <w:rFonts w:eastAsia="Times New Roman"/>
          <w:i/>
          <w:sz w:val="28"/>
          <w:szCs w:val="28"/>
        </w:rPr>
        <w:t>Т</w:t>
      </w:r>
      <w:proofErr w:type="gramEnd"/>
      <w:r w:rsidRPr="00041D04">
        <w:rPr>
          <w:rFonts w:eastAsia="Times New Roman"/>
          <w:i/>
          <w:sz w:val="28"/>
          <w:szCs w:val="28"/>
          <w:lang w:val="en-US"/>
        </w:rPr>
        <w:t>FC</w:t>
      </w:r>
      <w:r w:rsidRPr="00041D04">
        <w:rPr>
          <w:rFonts w:eastAsia="Times New Roman"/>
          <w:i/>
          <w:sz w:val="28"/>
          <w:szCs w:val="28"/>
        </w:rPr>
        <w:t>)</w:t>
      </w:r>
      <w:r w:rsidRPr="00041D04">
        <w:rPr>
          <w:rFonts w:eastAsia="Times New Roman"/>
          <w:i/>
          <w:iCs/>
          <w:sz w:val="28"/>
          <w:szCs w:val="28"/>
        </w:rPr>
        <w:t xml:space="preserve"> -</w:t>
      </w:r>
      <w:r w:rsidRPr="00041D04">
        <w:rPr>
          <w:rFonts w:eastAsia="Times New Roman"/>
          <w:sz w:val="28"/>
          <w:szCs w:val="28"/>
        </w:rPr>
        <w:t xml:space="preserve"> те фактические издержки, которые не зависят от объема выпускаемой продукции. Постоянные издержки имеют место даже тогда, когда продукция вообще не выпускается. Они связаны с самим существованием фирмы, т.е. с расходами по общему содержанию фабрики или завода (оплата аренды за землю, оборудование, амортизационные отчисления на здания и оборудование, страховые взносы, налог на имущество, жалование высшему административно-управленческому </w:t>
      </w:r>
      <w:r w:rsidRPr="00041D04">
        <w:rPr>
          <w:rFonts w:eastAsia="Times New Roman"/>
          <w:sz w:val="28"/>
          <w:szCs w:val="28"/>
        </w:rPr>
        <w:lastRenderedPageBreak/>
        <w:t xml:space="preserve">персоналу, платежи по облигациям и др.). В дальнейшем объемы производства могут поменяться, а постоянные издержки будут неизменными. </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bCs/>
          <w:i/>
          <w:sz w:val="28"/>
          <w:szCs w:val="28"/>
        </w:rPr>
        <w:t>Переменные издержки</w:t>
      </w:r>
      <w:r w:rsidRPr="00041D04">
        <w:rPr>
          <w:rFonts w:eastAsia="Times New Roman"/>
          <w:i/>
          <w:iCs/>
          <w:sz w:val="28"/>
          <w:szCs w:val="28"/>
        </w:rPr>
        <w:t xml:space="preserve"> </w:t>
      </w:r>
      <w:r w:rsidRPr="00041D04">
        <w:rPr>
          <w:rFonts w:eastAsia="Times New Roman"/>
          <w:i/>
          <w:sz w:val="28"/>
          <w:szCs w:val="28"/>
        </w:rPr>
        <w:t>(</w:t>
      </w:r>
      <w:proofErr w:type="gramStart"/>
      <w:r w:rsidRPr="00041D04">
        <w:rPr>
          <w:rFonts w:eastAsia="Times New Roman"/>
          <w:i/>
          <w:sz w:val="28"/>
          <w:szCs w:val="28"/>
        </w:rPr>
        <w:t>Т</w:t>
      </w:r>
      <w:proofErr w:type="gramEnd"/>
      <w:r w:rsidRPr="00041D04">
        <w:rPr>
          <w:rFonts w:eastAsia="Times New Roman"/>
          <w:i/>
          <w:sz w:val="28"/>
          <w:szCs w:val="28"/>
          <w:lang w:val="en-US"/>
        </w:rPr>
        <w:t>VC</w:t>
      </w:r>
      <w:r w:rsidRPr="00041D04">
        <w:rPr>
          <w:rFonts w:eastAsia="Times New Roman"/>
          <w:i/>
          <w:sz w:val="28"/>
          <w:szCs w:val="28"/>
        </w:rPr>
        <w:t>)</w:t>
      </w:r>
      <w:r w:rsidRPr="00041D04">
        <w:rPr>
          <w:rFonts w:eastAsia="Times New Roman"/>
          <w:i/>
          <w:iCs/>
          <w:sz w:val="28"/>
          <w:szCs w:val="28"/>
        </w:rPr>
        <w:t xml:space="preserve"> -</w:t>
      </w:r>
      <w:r w:rsidRPr="00041D04">
        <w:rPr>
          <w:rFonts w:eastAsia="Times New Roman"/>
          <w:sz w:val="28"/>
          <w:szCs w:val="28"/>
        </w:rPr>
        <w:t xml:space="preserve"> те издержки, которые изменяются вместе с изменением количества производимой продукции. К переменным издержкам относят расходы на сырье, материалы, топливо, электроэнергию, оплата транспортных услуг, оплата большей части трудовых ресурсов (зарплата).</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sz w:val="28"/>
          <w:szCs w:val="28"/>
        </w:rPr>
        <w:t>Еще выделяют совокупные (общие), средние и предельные издержки.</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bCs/>
          <w:i/>
          <w:iCs/>
          <w:sz w:val="28"/>
          <w:szCs w:val="28"/>
        </w:rPr>
        <w:t>Совокупные или общие издержки производства</w:t>
      </w:r>
      <w:r w:rsidRPr="00041D04">
        <w:rPr>
          <w:rFonts w:eastAsia="Times New Roman"/>
          <w:sz w:val="28"/>
          <w:szCs w:val="28"/>
        </w:rPr>
        <w:t xml:space="preserve"> состоят из суммы всех постоянных и переменных издержек: </w:t>
      </w:r>
    </w:p>
    <w:p w:rsidR="00041D04" w:rsidRPr="00041D04" w:rsidRDefault="00041D04" w:rsidP="006F5609">
      <w:pPr>
        <w:tabs>
          <w:tab w:val="left" w:pos="960"/>
        </w:tabs>
        <w:spacing w:before="240" w:after="240" w:line="360" w:lineRule="auto"/>
        <w:ind w:firstLine="720"/>
        <w:jc w:val="both"/>
        <w:rPr>
          <w:rFonts w:eastAsia="Times New Roman"/>
          <w:b/>
          <w:bCs/>
          <w:sz w:val="28"/>
          <w:szCs w:val="28"/>
        </w:rPr>
      </w:pPr>
      <w:r w:rsidRPr="00041D04">
        <w:rPr>
          <w:rFonts w:eastAsia="Times New Roman"/>
          <w:b/>
          <w:bCs/>
          <w:sz w:val="28"/>
          <w:szCs w:val="28"/>
        </w:rPr>
        <w:t xml:space="preserve">ТС = </w:t>
      </w:r>
      <w:proofErr w:type="gramStart"/>
      <w:r w:rsidRPr="00041D04">
        <w:rPr>
          <w:rFonts w:eastAsia="Times New Roman"/>
          <w:b/>
          <w:bCs/>
          <w:sz w:val="28"/>
          <w:szCs w:val="28"/>
        </w:rPr>
        <w:t>Т</w:t>
      </w:r>
      <w:proofErr w:type="gramEnd"/>
      <w:r w:rsidRPr="00041D04">
        <w:rPr>
          <w:rFonts w:eastAsia="Times New Roman"/>
          <w:b/>
          <w:bCs/>
          <w:sz w:val="28"/>
          <w:szCs w:val="28"/>
          <w:lang w:val="en-US"/>
        </w:rPr>
        <w:t>FC</w:t>
      </w:r>
      <w:r w:rsidRPr="00041D04">
        <w:rPr>
          <w:rFonts w:eastAsia="Times New Roman"/>
          <w:b/>
          <w:bCs/>
          <w:sz w:val="28"/>
          <w:szCs w:val="28"/>
        </w:rPr>
        <w:t xml:space="preserve"> +Т</w:t>
      </w:r>
      <w:r w:rsidRPr="00041D04">
        <w:rPr>
          <w:rFonts w:eastAsia="Times New Roman"/>
          <w:b/>
          <w:bCs/>
          <w:sz w:val="28"/>
          <w:szCs w:val="28"/>
          <w:lang w:val="en-US"/>
        </w:rPr>
        <w:t>VC</w:t>
      </w:r>
      <w:r w:rsidRPr="00041D04">
        <w:rPr>
          <w:rFonts w:eastAsia="Times New Roman"/>
          <w:b/>
          <w:bCs/>
          <w:sz w:val="28"/>
          <w:szCs w:val="28"/>
        </w:rPr>
        <w:t xml:space="preserve">               </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sz w:val="28"/>
          <w:szCs w:val="28"/>
        </w:rPr>
        <w:t xml:space="preserve">Мы уже знаем, что </w:t>
      </w:r>
      <w:r w:rsidRPr="00041D04">
        <w:rPr>
          <w:rFonts w:eastAsia="Times New Roman"/>
          <w:bCs/>
          <w:i/>
          <w:sz w:val="28"/>
          <w:szCs w:val="28"/>
        </w:rPr>
        <w:t>краткосрочный период</w:t>
      </w:r>
      <w:r w:rsidRPr="00041D04">
        <w:rPr>
          <w:rFonts w:eastAsia="Times New Roman"/>
          <w:i/>
          <w:iCs/>
          <w:sz w:val="28"/>
          <w:szCs w:val="28"/>
        </w:rPr>
        <w:t xml:space="preserve"> —</w:t>
      </w:r>
      <w:r w:rsidRPr="00041D04">
        <w:rPr>
          <w:rFonts w:eastAsia="Times New Roman"/>
          <w:sz w:val="28"/>
          <w:szCs w:val="28"/>
        </w:rPr>
        <w:t xml:space="preserve"> это временной интервал, недостаточный для модернизации или ввода в действие новых производственных мощностей предприятия. Однако в этот период фирма может увеличить объем выпуска продукции, повысив степень интенсивности использования уже имеющихся производственных мощностей (например, нанять дополнительных рабочих, закупить большее количество сырья, увеличить коэффициент сменности обслуживания оборудования и т.п.). Отсюда следует, что в краткосрочном периоде затраты могут быть либо постоянными (</w:t>
      </w:r>
      <w:r w:rsidRPr="00041D04">
        <w:rPr>
          <w:rFonts w:eastAsia="Times New Roman"/>
          <w:sz w:val="28"/>
          <w:szCs w:val="28"/>
          <w:lang w:val="en-US"/>
        </w:rPr>
        <w:t>TFC</w:t>
      </w:r>
      <w:r w:rsidRPr="00041D04">
        <w:rPr>
          <w:rFonts w:eastAsia="Times New Roman"/>
          <w:sz w:val="28"/>
          <w:szCs w:val="28"/>
        </w:rPr>
        <w:t>), либо переменными (</w:t>
      </w:r>
      <w:r w:rsidRPr="00041D04">
        <w:rPr>
          <w:rFonts w:eastAsia="Times New Roman"/>
          <w:sz w:val="28"/>
          <w:szCs w:val="28"/>
          <w:lang w:val="en-US"/>
        </w:rPr>
        <w:t>TVC</w:t>
      </w:r>
      <w:r w:rsidRPr="00041D04">
        <w:rPr>
          <w:rFonts w:eastAsia="Times New Roman"/>
          <w:sz w:val="28"/>
          <w:szCs w:val="28"/>
        </w:rPr>
        <w:t xml:space="preserve">). Сумма всех постоянных и переменных издержек, связанных с производством определенного количества продукции, как уже известно, называется </w:t>
      </w:r>
      <w:r w:rsidRPr="00041D04">
        <w:rPr>
          <w:rFonts w:eastAsia="Times New Roman"/>
          <w:bCs/>
          <w:i/>
          <w:sz w:val="28"/>
          <w:szCs w:val="28"/>
        </w:rPr>
        <w:t>совокупными или общими издержками</w:t>
      </w:r>
      <w:r w:rsidRPr="00041D04">
        <w:rPr>
          <w:rFonts w:eastAsia="Times New Roman"/>
          <w:sz w:val="28"/>
          <w:szCs w:val="28"/>
        </w:rPr>
        <w:t xml:space="preserve"> (ТС).</w:t>
      </w:r>
    </w:p>
    <w:p w:rsidR="00041D04" w:rsidRPr="00041D04" w:rsidRDefault="00041D04" w:rsidP="00041D04">
      <w:pPr>
        <w:tabs>
          <w:tab w:val="left" w:pos="960"/>
        </w:tabs>
        <w:spacing w:line="360" w:lineRule="auto"/>
        <w:ind w:firstLine="720"/>
        <w:jc w:val="both"/>
        <w:rPr>
          <w:rFonts w:eastAsia="Times New Roman"/>
          <w:sz w:val="28"/>
          <w:szCs w:val="28"/>
        </w:rPr>
      </w:pPr>
      <w:r>
        <w:rPr>
          <w:rFonts w:eastAsia="Times New Roman"/>
          <w:noProof/>
          <w:sz w:val="28"/>
          <w:szCs w:val="28"/>
        </w:rPr>
        <w:lastRenderedPageBreak/>
        <mc:AlternateContent>
          <mc:Choice Requires="wpc">
            <w:drawing>
              <wp:inline distT="0" distB="0" distL="0" distR="0">
                <wp:extent cx="4457700" cy="2743200"/>
                <wp:effectExtent l="0" t="0" r="4445" b="4445"/>
                <wp:docPr id="68" name="Полотно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 name="Line 58"/>
                        <wps:cNvCnPr/>
                        <wps:spPr bwMode="auto">
                          <a:xfrm flipV="1">
                            <a:off x="571314" y="457099"/>
                            <a:ext cx="603" cy="1829612"/>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59"/>
                        <wps:cNvCnPr/>
                        <wps:spPr bwMode="auto">
                          <a:xfrm>
                            <a:off x="571314" y="2286710"/>
                            <a:ext cx="2400486" cy="609"/>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60"/>
                        <wps:cNvSpPr txBox="1">
                          <a:spLocks noChangeArrowheads="1"/>
                        </wps:cNvSpPr>
                        <wps:spPr bwMode="auto">
                          <a:xfrm>
                            <a:off x="571314" y="2400528"/>
                            <a:ext cx="3200446" cy="2288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Pr="00E214A1" w:rsidRDefault="00041D04" w:rsidP="00041D04">
                              <w:pPr>
                                <w:rPr>
                                  <w:lang w:val="en-US"/>
                                </w:rPr>
                              </w:pPr>
                              <w:r>
                                <w:t xml:space="preserve">    10          20        30          40          50      </w:t>
                              </w:r>
                              <w:r>
                                <w:rPr>
                                  <w:lang w:val="en-US"/>
                                </w:rPr>
                                <w:t>Q</w:t>
                              </w:r>
                            </w:p>
                          </w:txbxContent>
                        </wps:txbx>
                        <wps:bodyPr rot="0" vert="horz" wrap="square" lIns="91440" tIns="45720" rIns="91440" bIns="45720" anchor="t" anchorCtr="0" upright="1">
                          <a:noAutofit/>
                        </wps:bodyPr>
                      </wps:wsp>
                      <wps:wsp>
                        <wps:cNvPr id="56" name="Line 61"/>
                        <wps:cNvCnPr/>
                        <wps:spPr bwMode="auto">
                          <a:xfrm>
                            <a:off x="571314" y="1829003"/>
                            <a:ext cx="2057818"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57" name="Line 62"/>
                        <wps:cNvCnPr/>
                        <wps:spPr bwMode="auto">
                          <a:xfrm flipV="1">
                            <a:off x="571314" y="914197"/>
                            <a:ext cx="1485900" cy="60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Line 63"/>
                        <wps:cNvCnPr/>
                        <wps:spPr bwMode="auto">
                          <a:xfrm>
                            <a:off x="2057214" y="914197"/>
                            <a:ext cx="603" cy="137190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Line 64"/>
                        <wps:cNvCnPr/>
                        <wps:spPr bwMode="auto">
                          <a:xfrm>
                            <a:off x="571314" y="571525"/>
                            <a:ext cx="1257254" cy="60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Line 65"/>
                        <wps:cNvCnPr/>
                        <wps:spPr bwMode="auto">
                          <a:xfrm>
                            <a:off x="1828568" y="571525"/>
                            <a:ext cx="603" cy="17151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Freeform 66"/>
                        <wps:cNvSpPr>
                          <a:spLocks/>
                        </wps:cNvSpPr>
                        <wps:spPr bwMode="auto">
                          <a:xfrm>
                            <a:off x="571314" y="914197"/>
                            <a:ext cx="1485900" cy="1371904"/>
                          </a:xfrm>
                          <a:custGeom>
                            <a:avLst/>
                            <a:gdLst>
                              <a:gd name="T0" fmla="*/ 0 w 2520"/>
                              <a:gd name="T1" fmla="*/ 2160 h 2160"/>
                              <a:gd name="T2" fmla="*/ 540 w 2520"/>
                              <a:gd name="T3" fmla="*/ 1440 h 2160"/>
                              <a:gd name="T4" fmla="*/ 1980 w 2520"/>
                              <a:gd name="T5" fmla="*/ 1080 h 2160"/>
                              <a:gd name="T6" fmla="*/ 2520 w 2520"/>
                              <a:gd name="T7" fmla="*/ 0 h 2160"/>
                            </a:gdLst>
                            <a:ahLst/>
                            <a:cxnLst>
                              <a:cxn ang="0">
                                <a:pos x="T0" y="T1"/>
                              </a:cxn>
                              <a:cxn ang="0">
                                <a:pos x="T2" y="T3"/>
                              </a:cxn>
                              <a:cxn ang="0">
                                <a:pos x="T4" y="T5"/>
                              </a:cxn>
                              <a:cxn ang="0">
                                <a:pos x="T6" y="T7"/>
                              </a:cxn>
                            </a:cxnLst>
                            <a:rect l="0" t="0" r="r" b="b"/>
                            <a:pathLst>
                              <a:path w="2520" h="2160">
                                <a:moveTo>
                                  <a:pt x="0" y="2160"/>
                                </a:moveTo>
                                <a:cubicBezTo>
                                  <a:pt x="105" y="1890"/>
                                  <a:pt x="210" y="1620"/>
                                  <a:pt x="540" y="1440"/>
                                </a:cubicBezTo>
                                <a:cubicBezTo>
                                  <a:pt x="870" y="1260"/>
                                  <a:pt x="1650" y="1320"/>
                                  <a:pt x="1980" y="1080"/>
                                </a:cubicBezTo>
                                <a:cubicBezTo>
                                  <a:pt x="2310" y="840"/>
                                  <a:pt x="2430" y="180"/>
                                  <a:pt x="2520" y="0"/>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7"/>
                        <wps:cNvSpPr>
                          <a:spLocks/>
                        </wps:cNvSpPr>
                        <wps:spPr bwMode="auto">
                          <a:xfrm>
                            <a:off x="571314" y="457099"/>
                            <a:ext cx="1314566" cy="1390773"/>
                          </a:xfrm>
                          <a:custGeom>
                            <a:avLst/>
                            <a:gdLst>
                              <a:gd name="T0" fmla="*/ 0 w 2070"/>
                              <a:gd name="T1" fmla="*/ 2190 h 2190"/>
                              <a:gd name="T2" fmla="*/ 360 w 2070"/>
                              <a:gd name="T3" fmla="*/ 1830 h 2190"/>
                              <a:gd name="T4" fmla="*/ 1440 w 2070"/>
                              <a:gd name="T5" fmla="*/ 1650 h 2190"/>
                              <a:gd name="T6" fmla="*/ 1980 w 2070"/>
                              <a:gd name="T7" fmla="*/ 210 h 2190"/>
                              <a:gd name="T8" fmla="*/ 1980 w 2070"/>
                              <a:gd name="T9" fmla="*/ 390 h 2190"/>
                              <a:gd name="T10" fmla="*/ 1980 w 2070"/>
                              <a:gd name="T11" fmla="*/ 210 h 2190"/>
                            </a:gdLst>
                            <a:ahLst/>
                            <a:cxnLst>
                              <a:cxn ang="0">
                                <a:pos x="T0" y="T1"/>
                              </a:cxn>
                              <a:cxn ang="0">
                                <a:pos x="T2" y="T3"/>
                              </a:cxn>
                              <a:cxn ang="0">
                                <a:pos x="T4" y="T5"/>
                              </a:cxn>
                              <a:cxn ang="0">
                                <a:pos x="T6" y="T7"/>
                              </a:cxn>
                              <a:cxn ang="0">
                                <a:pos x="T8" y="T9"/>
                              </a:cxn>
                              <a:cxn ang="0">
                                <a:pos x="T10" y="T11"/>
                              </a:cxn>
                            </a:cxnLst>
                            <a:rect l="0" t="0" r="r" b="b"/>
                            <a:pathLst>
                              <a:path w="2070" h="2190">
                                <a:moveTo>
                                  <a:pt x="0" y="2190"/>
                                </a:moveTo>
                                <a:cubicBezTo>
                                  <a:pt x="60" y="2055"/>
                                  <a:pt x="120" y="1920"/>
                                  <a:pt x="360" y="1830"/>
                                </a:cubicBezTo>
                                <a:cubicBezTo>
                                  <a:pt x="600" y="1740"/>
                                  <a:pt x="1170" y="1920"/>
                                  <a:pt x="1440" y="1650"/>
                                </a:cubicBezTo>
                                <a:cubicBezTo>
                                  <a:pt x="1710" y="1380"/>
                                  <a:pt x="1890" y="420"/>
                                  <a:pt x="1980" y="210"/>
                                </a:cubicBezTo>
                                <a:cubicBezTo>
                                  <a:pt x="2070" y="0"/>
                                  <a:pt x="1980" y="390"/>
                                  <a:pt x="1980" y="390"/>
                                </a:cubicBezTo>
                                <a:cubicBezTo>
                                  <a:pt x="1980" y="390"/>
                                  <a:pt x="1980" y="300"/>
                                  <a:pt x="1980" y="210"/>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68"/>
                        <wps:cNvSpPr txBox="1">
                          <a:spLocks noChangeArrowheads="1"/>
                        </wps:cNvSpPr>
                        <wps:spPr bwMode="auto">
                          <a:xfrm>
                            <a:off x="1828568" y="342672"/>
                            <a:ext cx="685939" cy="2288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Pr="001C666B" w:rsidRDefault="00041D04" w:rsidP="00041D04">
                              <w:pPr>
                                <w:rPr>
                                  <w:lang w:val="en-US"/>
                                </w:rPr>
                              </w:pPr>
                              <w:r>
                                <w:rPr>
                                  <w:lang w:val="en-US"/>
                                </w:rPr>
                                <w:t>TC 100</w:t>
                              </w:r>
                            </w:p>
                          </w:txbxContent>
                        </wps:txbx>
                        <wps:bodyPr rot="0" vert="horz" wrap="square" lIns="91440" tIns="45720" rIns="91440" bIns="45720" anchor="t" anchorCtr="0" upright="1">
                          <a:noAutofit/>
                        </wps:bodyPr>
                      </wps:wsp>
                      <wps:wsp>
                        <wps:cNvPr id="64" name="Text Box 69"/>
                        <wps:cNvSpPr txBox="1">
                          <a:spLocks noChangeArrowheads="1"/>
                        </wps:cNvSpPr>
                        <wps:spPr bwMode="auto">
                          <a:xfrm>
                            <a:off x="2171839" y="685952"/>
                            <a:ext cx="685939" cy="2288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Pr="001C666B" w:rsidRDefault="00041D04" w:rsidP="00041D04">
                              <w:pPr>
                                <w:rPr>
                                  <w:lang w:val="en-US"/>
                                </w:rPr>
                              </w:pPr>
                              <w:r>
                                <w:rPr>
                                  <w:lang w:val="en-US"/>
                                </w:rPr>
                                <w:t>TVC 80</w:t>
                              </w:r>
                            </w:p>
                          </w:txbxContent>
                        </wps:txbx>
                        <wps:bodyPr rot="0" vert="horz" wrap="square" lIns="91440" tIns="45720" rIns="91440" bIns="45720" anchor="t" anchorCtr="0" upright="1">
                          <a:noAutofit/>
                        </wps:bodyPr>
                      </wps:wsp>
                      <wps:wsp>
                        <wps:cNvPr id="65" name="Text Box 70"/>
                        <wps:cNvSpPr txBox="1">
                          <a:spLocks noChangeArrowheads="1"/>
                        </wps:cNvSpPr>
                        <wps:spPr bwMode="auto">
                          <a:xfrm>
                            <a:off x="2743154" y="1600758"/>
                            <a:ext cx="685939" cy="228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Pr="001C666B" w:rsidRDefault="00041D04" w:rsidP="00041D04">
                              <w:pPr>
                                <w:rPr>
                                  <w:lang w:val="en-US"/>
                                </w:rPr>
                              </w:pPr>
                              <w:r>
                                <w:rPr>
                                  <w:lang w:val="en-US"/>
                                </w:rPr>
                                <w:t>TFC 20</w:t>
                              </w:r>
                            </w:p>
                          </w:txbxContent>
                        </wps:txbx>
                        <wps:bodyPr rot="0" vert="horz" wrap="square" lIns="91440" tIns="45720" rIns="91440" bIns="45720" anchor="t" anchorCtr="0" upright="1">
                          <a:noAutofit/>
                        </wps:bodyPr>
                      </wps:wsp>
                      <wps:wsp>
                        <wps:cNvPr id="66" name="Text Box 71"/>
                        <wps:cNvSpPr txBox="1">
                          <a:spLocks noChangeArrowheads="1"/>
                        </wps:cNvSpPr>
                        <wps:spPr bwMode="auto">
                          <a:xfrm>
                            <a:off x="58519" y="0"/>
                            <a:ext cx="456690" cy="228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Default="00041D04" w:rsidP="00041D04">
                              <w:pPr>
                                <w:jc w:val="right"/>
                                <w:rPr>
                                  <w:lang w:val="en-US"/>
                                </w:rPr>
                              </w:pPr>
                              <w:r>
                                <w:rPr>
                                  <w:lang w:val="en-US"/>
                                </w:rPr>
                                <w:t>C</w:t>
                              </w:r>
                            </w:p>
                            <w:p w:rsidR="00041D04" w:rsidRDefault="00041D04" w:rsidP="00041D04">
                              <w:pPr>
                                <w:jc w:val="right"/>
                                <w:rPr>
                                  <w:lang w:val="en-US"/>
                                </w:rPr>
                              </w:pPr>
                            </w:p>
                            <w:p w:rsidR="00041D04" w:rsidRDefault="00041D04" w:rsidP="00041D04">
                              <w:pPr>
                                <w:jc w:val="right"/>
                              </w:pPr>
                              <w:r>
                                <w:t>100</w:t>
                              </w:r>
                            </w:p>
                            <w:p w:rsidR="00041D04" w:rsidRDefault="00041D04" w:rsidP="00041D04">
                              <w:pPr>
                                <w:jc w:val="right"/>
                              </w:pPr>
                              <w:r>
                                <w:t>90</w:t>
                              </w:r>
                            </w:p>
                            <w:p w:rsidR="00041D04" w:rsidRDefault="00041D04" w:rsidP="00041D04">
                              <w:pPr>
                                <w:jc w:val="right"/>
                              </w:pPr>
                              <w:r>
                                <w:t>80</w:t>
                              </w:r>
                            </w:p>
                            <w:p w:rsidR="00041D04" w:rsidRDefault="00041D04" w:rsidP="00041D04">
                              <w:pPr>
                                <w:jc w:val="right"/>
                              </w:pPr>
                              <w:r>
                                <w:t>70</w:t>
                              </w:r>
                            </w:p>
                            <w:p w:rsidR="00041D04" w:rsidRDefault="00041D04" w:rsidP="00041D04">
                              <w:pPr>
                                <w:jc w:val="right"/>
                              </w:pPr>
                              <w:r>
                                <w:t>60</w:t>
                              </w:r>
                            </w:p>
                            <w:p w:rsidR="00041D04" w:rsidRDefault="00041D04" w:rsidP="00041D04">
                              <w:pPr>
                                <w:jc w:val="right"/>
                              </w:pPr>
                              <w:r>
                                <w:t>50</w:t>
                              </w:r>
                            </w:p>
                            <w:p w:rsidR="00041D04" w:rsidRDefault="00041D04" w:rsidP="00041D04">
                              <w:pPr>
                                <w:jc w:val="right"/>
                              </w:pPr>
                              <w:r>
                                <w:t>40</w:t>
                              </w:r>
                            </w:p>
                            <w:p w:rsidR="00041D04" w:rsidRDefault="00041D04" w:rsidP="00041D04">
                              <w:pPr>
                                <w:jc w:val="right"/>
                              </w:pPr>
                              <w:r>
                                <w:t>30</w:t>
                              </w:r>
                            </w:p>
                            <w:p w:rsidR="00041D04" w:rsidRDefault="00041D04" w:rsidP="00041D04">
                              <w:pPr>
                                <w:jc w:val="right"/>
                              </w:pPr>
                              <w:r>
                                <w:t>20</w:t>
                              </w:r>
                            </w:p>
                            <w:p w:rsidR="00041D04" w:rsidRDefault="00041D04" w:rsidP="00041D04">
                              <w:pPr>
                                <w:jc w:val="right"/>
                              </w:pPr>
                            </w:p>
                          </w:txbxContent>
                        </wps:txbx>
                        <wps:bodyPr rot="0" vert="horz" wrap="square" lIns="91440" tIns="45720" rIns="91440" bIns="45720" anchor="t" anchorCtr="0" upright="1">
                          <a:noAutofit/>
                        </wps:bodyPr>
                      </wps:wsp>
                      <wps:wsp>
                        <wps:cNvPr id="67" name="Rectangle 72"/>
                        <wps:cNvSpPr>
                          <a:spLocks noChangeArrowheads="1"/>
                        </wps:cNvSpPr>
                        <wps:spPr bwMode="auto">
                          <a:xfrm>
                            <a:off x="0" y="0"/>
                            <a:ext cx="44577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c:wpc>
                  </a:graphicData>
                </a:graphic>
              </wp:inline>
            </w:drawing>
          </mc:Choice>
          <mc:Fallback>
            <w:pict>
              <v:group id="Полотно 68" o:spid="_x0000_s1026" editas="canvas" style="width:351pt;height:3in;mso-position-horizontal-relative:char;mso-position-vertical-relative:line" coordsize="44577,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577;height:27432;visibility:visible;mso-wrap-style:square">
                  <v:fill o:detectmouseclick="t"/>
                  <v:path o:connecttype="none"/>
                </v:shape>
                <v:line id="Line 58" o:spid="_x0000_s1028" style="position:absolute;flip:y;visibility:visible;mso-wrap-style:square" from="5713,4570" to="5719,2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i1R8QAAADbAAAADwAAAGRycy9kb3ducmV2LnhtbESP3WrCQBSE7wt9h+UUvBHdtNKi0VWk&#10;tSCWSv27P2SPSTB7Nuxuk/j2bkHo5TAz3zCzRWcq0ZDzpWUFz8MEBHFmdcm5guPhczAG4QOyxsoy&#10;KbiSh8X88WGGqbYt76jZh1xECPsUFRQh1KmUPivIoB/amjh6Z+sMhihdLrXDNsJNJV+S5E0aLDku&#10;FFjTe0HZZf9rImWyOdGlXX70f76bFZrt1/Z6dkr1nrrlFESgLvyH7+21VvA6gr8v8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mLVHxAAAANsAAAAPAAAAAAAAAAAA&#10;AAAAAKECAABkcnMvZG93bnJldi54bWxQSwUGAAAAAAQABAD5AAAAkgMAAAAA&#10;" strokeweight="1.75pt">
                  <v:stroke endarrow="block"/>
                </v:line>
                <v:line id="Line 59" o:spid="_x0000_s1029" style="position:absolute;visibility:visible;mso-wrap-style:square" from="5713,22867" to="29718,22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ClnsUAAADbAAAADwAAAGRycy9kb3ducmV2LnhtbESPT2vCQBTE7wW/w/IEb82moS01ugYR&#10;K96KaXvw9sy+/KHZtyG7xthP3xUKHoeZ+Q2zzEbTioF611hW8BTFIIgLqxuuFHx9vj++gXAeWWNr&#10;mRRcyUG2mjwsMdX2wgcacl+JAGGXooLa+y6V0hU1GXSR7YiDV9reoA+yr6Tu8RLgppVJHL9Kgw2H&#10;hRo72tRU/ORno+A3qcp8O+j4Ku33cbc/la2efyg1m47rBQhPo7+H/9t7reDlGW5fw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ClnsUAAADbAAAADwAAAAAAAAAA&#10;AAAAAAChAgAAZHJzL2Rvd25yZXYueG1sUEsFBgAAAAAEAAQA+QAAAJMDAAAAAA==&#10;" strokeweight="1.75pt">
                  <v:stroke endarrow="block"/>
                </v:line>
                <v:shapetype id="_x0000_t202" coordsize="21600,21600" o:spt="202" path="m,l,21600r21600,l21600,xe">
                  <v:stroke joinstyle="miter"/>
                  <v:path gradientshapeok="t" o:connecttype="rect"/>
                </v:shapetype>
                <v:shape id="Text Box 60" o:spid="_x0000_s1030" type="#_x0000_t202" style="position:absolute;left:5713;top:24005;width:32004;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hJcIA&#10;AADbAAAADwAAAGRycy9kb3ducmV2LnhtbESP3YrCMBSE7wXfIRzBG9FUsf5Uo7iCi7f+PMCxObbF&#10;5qQ0WVvf3iwIXg4z8w2z3ramFE+qXWFZwXgUgSBOrS44U3C9HIYLEM4jaywtk4IXOdhuup01Jto2&#10;fKLn2WciQNglqCD3vkqkdGlOBt3IVsTBu9vaoA+yzqSusQlwU8pJFM2kwYLDQo4V7XNKH+c/o+B+&#10;bAbxsrn9+uv8NJ39YDG/2ZdS/V67W4Hw1Ppv+NM+agVxDP9fw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OElwgAAANsAAAAPAAAAAAAAAAAAAAAAAJgCAABkcnMvZG93&#10;bnJldi54bWxQSwUGAAAAAAQABAD1AAAAhwMAAAAA&#10;" stroked="f">
                  <v:textbox>
                    <w:txbxContent>
                      <w:p w:rsidR="00041D04" w:rsidRPr="00E214A1" w:rsidRDefault="00041D04" w:rsidP="00041D04">
                        <w:pPr>
                          <w:rPr>
                            <w:lang w:val="en-US"/>
                          </w:rPr>
                        </w:pPr>
                        <w:r>
                          <w:t xml:space="preserve">    10          20        30          40          50      </w:t>
                        </w:r>
                        <w:r>
                          <w:rPr>
                            <w:lang w:val="en-US"/>
                          </w:rPr>
                          <w:t>Q</w:t>
                        </w:r>
                      </w:p>
                    </w:txbxContent>
                  </v:textbox>
                </v:shape>
                <v:line id="Line 61" o:spid="_x0000_s1031" style="position:absolute;visibility:visible;mso-wrap-style:square" from="5713,18290" to="26291,1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hiqcQAAADbAAAADwAAAGRycy9kb3ducmV2LnhtbESPT4vCMBTE7wt+h/AEb2uqsCLVKCLK&#10;Cruy/j14ezTPttq8lCZq9dMbYcHjMDO/YYbj2hTiSpXLLSvotCMQxInVOacKdtv5Zx+E88gaC8uk&#10;4E4OxqPGxxBjbW+8puvGpyJA2MWoIPO+jKV0SUYGXduWxME72sqgD7JKpa7wFuCmkN0o6kmDOYeF&#10;DEuaZpScNxejYLlIfu3Pob+Stvs3e5ym+4f7nivVataTAQhPtX+H/9sLreCrB68v4QfI0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OGKpxAAAANsAAAAPAAAAAAAAAAAA&#10;AAAAAKECAABkcnMvZG93bnJldi54bWxQSwUGAAAAAAQABAD5AAAAkgMAAAAA&#10;" strokeweight="1.75pt"/>
                <v:line id="Line 62" o:spid="_x0000_s1032" style="position:absolute;flip:y;visibility:visible;mso-wrap-style:square" from="5713,9141" to="20572,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RSbMEAAADbAAAADwAAAGRycy9kb3ducmV2LnhtbESPQYvCMBSE74L/ITxhb5oqqEs1iiyu&#10;LOLFut5fm2dabF5KE7X+eyMs7HGYmW+Y5bqztbhT6yvHCsajBARx4XTFRsHv6Xv4CcIHZI21Y1Lw&#10;JA/rVb+3xFS7Bx/pngUjIoR9igrKEJpUSl+UZNGPXEMcvYtrLYYoWyN1i48It7WcJMlMWqw4LpTY&#10;0FdJxTW7WQX5dnM2+/y8tRM+6J2ZZjnLTKmPQbdZgAjUhf/wX/tHK5jO4f0l/g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pFJswQAAANsAAAAPAAAAAAAAAAAAAAAA&#10;AKECAABkcnMvZG93bnJldi54bWxQSwUGAAAAAAQABAD5AAAAjwMAAAAA&#10;">
                  <v:stroke dashstyle="dash"/>
                </v:line>
                <v:line id="Line 63" o:spid="_x0000_s1033" style="position:absolute;visibility:visible;mso-wrap-style:square" from="20572,9141" to="20578,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MxH8EAAADbAAAADwAAAGRycy9kb3ducmV2LnhtbERPTWvCQBC9F/wPywje6saCpaauUgTB&#10;g1aq0vOQHZPU7Gzc3cb4751DocfH+54ve9eojkKsPRuYjDNQxIW3NZcGTsf18xuomJAtNp7JwJ0i&#10;LBeDpznm1t/4i7pDKpWEcMzRQJVSm2sdi4ocxrFviYU7++AwCQyltgFvEu4a/ZJlr9phzdJQYUur&#10;iorL4ddJb1Fuw/X759Jvzrvt+srd7PO4N2Y07D/eQSXq07/4z72xBqYyV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gzEfwQAAANsAAAAPAAAAAAAAAAAAAAAA&#10;AKECAABkcnMvZG93bnJldi54bWxQSwUGAAAAAAQABAD5AAAAjwMAAAAA&#10;">
                  <v:stroke dashstyle="dash"/>
                </v:line>
                <v:line id="Line 64" o:spid="_x0000_s1034" style="position:absolute;visibility:visible;mso-wrap-style:square" from="5713,5715" to="18285,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UhMIAAADbAAAADwAAAGRycy9kb3ducmV2LnhtbESPS4vCMBSF98L8h3AH3Gk6gqIdo8iA&#10;4MJRfDDrS3Ntq81NTWLt/HsjCC4P5/FxpvPWVKIh50vLCr76CQjizOqScwXHw7I3BuEDssbKMin4&#10;Jw/z2Udniqm2d95Rsw+5iCPsU1RQhFCnUvqsIIO+b2vi6J2sMxiidLnUDu9x3FRykCQjabDkSCiw&#10;pp+Cssv+ZiI3y9fu+ne+tKvT73p55WayOWyV6n62i28QgdrwDr/aK61gOIH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UhMIAAADbAAAADwAAAAAAAAAAAAAA&#10;AAChAgAAZHJzL2Rvd25yZXYueG1sUEsFBgAAAAAEAAQA+QAAAJADAAAAAA==&#10;">
                  <v:stroke dashstyle="dash"/>
                </v:line>
                <v:line id="Line 65" o:spid="_x0000_s1035" style="position:absolute;visibility:visible;mso-wrap-style:square" from="18285,5715" to="18291,2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3pMAAAADbAAAADwAAAGRycy9kb3ducmV2LnhtbERPTWvCQBC9F/wPywje6kYPoqmrlILg&#10;wSrV0vOQHZPU7Gzc3cb4751DwePjfS/XvWtURyHWng1Mxhko4sLbmksD36fN6xxUTMgWG89k4E4R&#10;1qvByxJz62/8Rd0xlUpCOOZooEqpzbWORUUO49i3xMKdfXCYBIZS24A3CXeNnmbZTDusWRoqbOmj&#10;ouJy/HPSW5S7cP35vfTb8+duc+VusT8djBkN+/c3UIn69BT/u7fWwEzWyxf5AXr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96TAAAAA2wAAAA8AAAAAAAAAAAAAAAAA&#10;oQIAAGRycy9kb3ducmV2LnhtbFBLBQYAAAAABAAEAPkAAACOAwAAAAA=&#10;">
                  <v:stroke dashstyle="dash"/>
                </v:line>
                <v:shape id="Freeform 66" o:spid="_x0000_s1036" style="position:absolute;left:5713;top:9141;width:14859;height:13720;visibility:visible;mso-wrap-style:square;v-text-anchor:top" coordsize="252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4RD8MA&#10;AADbAAAADwAAAGRycy9kb3ducmV2LnhtbESPwWrDMBBE74X8g9hAb7WcYNziRAkhacGngN0eelys&#10;jW1irYykxm6/PioUehxm5g2z3c9mEDdyvresYJWkIIgbq3tuFXy8vz29gPABWeNgmRR8k4f9bvGw&#10;xULbiSu61aEVEcK+QAVdCGMhpW86MugTOxJH72KdwRCla6V2OEW4GeQ6TXNpsOe40OFIx46aa/1l&#10;FJw+z/XPmE3H0r1WJDOi/tmQUo/L+bABEWgO/+G/dqkV5Cv4/RJ/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4RD8MAAADbAAAADwAAAAAAAAAAAAAAAACYAgAAZHJzL2Rv&#10;d25yZXYueG1sUEsFBgAAAAAEAAQA9QAAAIgDAAAAAA==&#10;" path="m,2160c105,1890,210,1620,540,1440,870,1260,1650,1320,1980,1080,2310,840,2430,180,2520,e" filled="f" strokeweight="1.75pt">
                  <v:path arrowok="t" o:connecttype="custom" o:connectlocs="0,1371904;318407,914603;1167493,685952;1485900,0" o:connectangles="0,0,0,0"/>
                </v:shape>
                <v:shape id="Freeform 67" o:spid="_x0000_s1037" style="position:absolute;left:5713;top:4570;width:13145;height:13908;visibility:visible;mso-wrap-style:square;v-text-anchor:top" coordsize="2070,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xdMEA&#10;AADbAAAADwAAAGRycy9kb3ducmV2LnhtbESPT4vCMBTE7wv7HcJb2Nua6kGWahQrCl79A16fzbOp&#10;Ni+liTb66TfCgsdhZn7DTOfRNuJOna8dKxgOMhDEpdM1VwoO+/XPLwgfkDU2jknBgzzMZ58fU8y1&#10;63lL912oRIKwz1GBCaHNpfSlIYt+4Fri5J1dZzEk2VVSd9gnuG3kKMvG0mLNacFgS0tD5XV3swqo&#10;uMjiUCw2ZvU82T4uL3F9fCr1/RUXExCBYniH/9sbrWA8gteX9AP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f8XTBAAAA2wAAAA8AAAAAAAAAAAAAAAAAmAIAAGRycy9kb3du&#10;cmV2LnhtbFBLBQYAAAAABAAEAPUAAACGAwAAAAA=&#10;" path="m,2190c60,2055,120,1920,360,1830v240,-90,810,90,1080,-180c1710,1380,1890,420,1980,210v90,-210,,180,,180c1980,390,1980,300,1980,210e" filled="f" strokeweight="1.75pt">
                  <v:path arrowok="t" o:connecttype="custom" o:connectlocs="0,1390773;228620,1162153;914481,1047843;1257411,133362;1257411,247672;1257411,133362" o:connectangles="0,0,0,0,0,0"/>
                </v:shape>
                <v:shape id="Text Box 68" o:spid="_x0000_s1038" type="#_x0000_t202" style="position:absolute;left:18285;top:3426;width:6860;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041D04" w:rsidRPr="001C666B" w:rsidRDefault="00041D04" w:rsidP="00041D04">
                        <w:pPr>
                          <w:rPr>
                            <w:lang w:val="en-US"/>
                          </w:rPr>
                        </w:pPr>
                        <w:r>
                          <w:rPr>
                            <w:lang w:val="en-US"/>
                          </w:rPr>
                          <w:t>TC 100</w:t>
                        </w:r>
                      </w:p>
                    </w:txbxContent>
                  </v:textbox>
                </v:shape>
                <v:shape id="Text Box 69" o:spid="_x0000_s1039" type="#_x0000_t202" style="position:absolute;left:21718;top:6859;width:6859;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p w:rsidR="00041D04" w:rsidRPr="001C666B" w:rsidRDefault="00041D04" w:rsidP="00041D04">
                        <w:pPr>
                          <w:rPr>
                            <w:lang w:val="en-US"/>
                          </w:rPr>
                        </w:pPr>
                        <w:r>
                          <w:rPr>
                            <w:lang w:val="en-US"/>
                          </w:rPr>
                          <w:t>TVC 80</w:t>
                        </w:r>
                      </w:p>
                    </w:txbxContent>
                  </v:textbox>
                </v:shape>
                <v:shape id="Text Box 70" o:spid="_x0000_s1040" type="#_x0000_t202" style="position:absolute;left:27431;top:16007;width:6859;height: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rmMQA&#10;AADbAAAADwAAAGRycy9kb3ducmV2LnhtbESP0WqDQBRE3wP9h+UW+hLqmhJNa7NKGkjxNWk+4Ore&#10;qNS9K+42mr/PFgp9HGbmDLMtZtOLK42us6xgFcUgiGurO24UnL8Oz68gnEfW2FsmBTdyUOQPiy1m&#10;2k58pOvJNyJA2GWooPV+yKR0dUsGXWQH4uBd7GjQBzk2Uo84Bbjp5Uscp9Jgx2GhxYH2LdXfpx+j&#10;4FJOy+Rtqj79eXNcpx/YbSp7U+rpcd69g/A0+//wX7vUCtIE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QK5jEAAAA2wAAAA8AAAAAAAAAAAAAAAAAmAIAAGRycy9k&#10;b3ducmV2LnhtbFBLBQYAAAAABAAEAPUAAACJAwAAAAA=&#10;" stroked="f">
                  <v:textbox>
                    <w:txbxContent>
                      <w:p w:rsidR="00041D04" w:rsidRPr="001C666B" w:rsidRDefault="00041D04" w:rsidP="00041D04">
                        <w:pPr>
                          <w:rPr>
                            <w:lang w:val="en-US"/>
                          </w:rPr>
                        </w:pPr>
                        <w:r>
                          <w:rPr>
                            <w:lang w:val="en-US"/>
                          </w:rPr>
                          <w:t>TFC 20</w:t>
                        </w:r>
                      </w:p>
                    </w:txbxContent>
                  </v:textbox>
                </v:shape>
                <v:shape id="Text Box 71" o:spid="_x0000_s1041" type="#_x0000_t202" style="position:absolute;left:585;width:4567;height:22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w:txbxContent>
                      <w:p w:rsidR="00041D04" w:rsidRDefault="00041D04" w:rsidP="00041D04">
                        <w:pPr>
                          <w:jc w:val="right"/>
                          <w:rPr>
                            <w:lang w:val="en-US"/>
                          </w:rPr>
                        </w:pPr>
                        <w:r>
                          <w:rPr>
                            <w:lang w:val="en-US"/>
                          </w:rPr>
                          <w:t>C</w:t>
                        </w:r>
                      </w:p>
                      <w:p w:rsidR="00041D04" w:rsidRDefault="00041D04" w:rsidP="00041D04">
                        <w:pPr>
                          <w:jc w:val="right"/>
                          <w:rPr>
                            <w:lang w:val="en-US"/>
                          </w:rPr>
                        </w:pPr>
                      </w:p>
                      <w:p w:rsidR="00041D04" w:rsidRDefault="00041D04" w:rsidP="00041D04">
                        <w:pPr>
                          <w:jc w:val="right"/>
                        </w:pPr>
                        <w:r>
                          <w:t>100</w:t>
                        </w:r>
                      </w:p>
                      <w:p w:rsidR="00041D04" w:rsidRDefault="00041D04" w:rsidP="00041D04">
                        <w:pPr>
                          <w:jc w:val="right"/>
                        </w:pPr>
                        <w:r>
                          <w:t>90</w:t>
                        </w:r>
                      </w:p>
                      <w:p w:rsidR="00041D04" w:rsidRDefault="00041D04" w:rsidP="00041D04">
                        <w:pPr>
                          <w:jc w:val="right"/>
                        </w:pPr>
                        <w:r>
                          <w:t>80</w:t>
                        </w:r>
                      </w:p>
                      <w:p w:rsidR="00041D04" w:rsidRDefault="00041D04" w:rsidP="00041D04">
                        <w:pPr>
                          <w:jc w:val="right"/>
                        </w:pPr>
                        <w:r>
                          <w:t>70</w:t>
                        </w:r>
                      </w:p>
                      <w:p w:rsidR="00041D04" w:rsidRDefault="00041D04" w:rsidP="00041D04">
                        <w:pPr>
                          <w:jc w:val="right"/>
                        </w:pPr>
                        <w:r>
                          <w:t>60</w:t>
                        </w:r>
                      </w:p>
                      <w:p w:rsidR="00041D04" w:rsidRDefault="00041D04" w:rsidP="00041D04">
                        <w:pPr>
                          <w:jc w:val="right"/>
                        </w:pPr>
                        <w:r>
                          <w:t>50</w:t>
                        </w:r>
                      </w:p>
                      <w:p w:rsidR="00041D04" w:rsidRDefault="00041D04" w:rsidP="00041D04">
                        <w:pPr>
                          <w:jc w:val="right"/>
                        </w:pPr>
                        <w:r>
                          <w:t>40</w:t>
                        </w:r>
                      </w:p>
                      <w:p w:rsidR="00041D04" w:rsidRDefault="00041D04" w:rsidP="00041D04">
                        <w:pPr>
                          <w:jc w:val="right"/>
                        </w:pPr>
                        <w:r>
                          <w:t>30</w:t>
                        </w:r>
                      </w:p>
                      <w:p w:rsidR="00041D04" w:rsidRDefault="00041D04" w:rsidP="00041D04">
                        <w:pPr>
                          <w:jc w:val="right"/>
                        </w:pPr>
                        <w:r>
                          <w:t>20</w:t>
                        </w:r>
                      </w:p>
                      <w:p w:rsidR="00041D04" w:rsidRDefault="00041D04" w:rsidP="00041D04">
                        <w:pPr>
                          <w:jc w:val="right"/>
                        </w:pPr>
                      </w:p>
                    </w:txbxContent>
                  </v:textbox>
                </v:shape>
                <v:rect id="Rectangle 72" o:spid="_x0000_s1042" style="position:absolute;width:44577;height:27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cFsUA&#10;AADbAAAADwAAAGRycy9kb3ducmV2LnhtbESPQWvCQBSE7wX/w/KEXkrd2IOVNBsRQRqKIE2s50f2&#10;NQlm38bsNkn/vVsoeBxm5hsm2UymFQP1rrGsYLmIQBCXVjdcKTgV++c1COeRNbaWScEvOdiks4cE&#10;Y21H/qQh95UIEHYxKqi972IpXVmTQbewHXHwvm1v0AfZV1L3OAa4aeVLFK2kwYbDQo0d7WoqL/mP&#10;UTCWx+FcHN7l8emcWb5m113+9aHU43zavoHwNPl7+L+daQWrV/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xwWxQAAANsAAAAPAAAAAAAAAAAAAAAAAJgCAABkcnMv&#10;ZG93bnJldi54bWxQSwUGAAAAAAQABAD1AAAAigMAAAAA&#10;" filled="f" stroked="f"/>
                <w10:anchorlock/>
              </v:group>
            </w:pict>
          </mc:Fallback>
        </mc:AlternateContent>
      </w:r>
    </w:p>
    <w:p w:rsidR="00041D04" w:rsidRPr="00041D04" w:rsidRDefault="00041D04" w:rsidP="00041D04">
      <w:pPr>
        <w:tabs>
          <w:tab w:val="left" w:pos="960"/>
        </w:tabs>
        <w:spacing w:line="360" w:lineRule="auto"/>
        <w:ind w:firstLine="720"/>
        <w:jc w:val="both"/>
        <w:rPr>
          <w:rFonts w:eastAsia="Times New Roman"/>
          <w:sz w:val="28"/>
          <w:szCs w:val="28"/>
        </w:rPr>
      </w:pPr>
    </w:p>
    <w:p w:rsidR="00041D04" w:rsidRPr="00041D04" w:rsidRDefault="00041D04" w:rsidP="00041D04">
      <w:pPr>
        <w:tabs>
          <w:tab w:val="left" w:pos="851"/>
          <w:tab w:val="left" w:pos="960"/>
          <w:tab w:val="left" w:pos="5982"/>
        </w:tabs>
        <w:spacing w:line="360" w:lineRule="auto"/>
        <w:ind w:firstLine="720"/>
        <w:jc w:val="center"/>
        <w:rPr>
          <w:rFonts w:eastAsia="Times New Roman"/>
          <w:sz w:val="28"/>
          <w:szCs w:val="28"/>
        </w:rPr>
      </w:pPr>
      <w:r w:rsidRPr="00041D04">
        <w:rPr>
          <w:rFonts w:eastAsia="Times New Roman"/>
          <w:sz w:val="28"/>
          <w:szCs w:val="28"/>
        </w:rPr>
        <w:t>Рис.  Графическое изображение динамики переменных и постоянных издержек</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sz w:val="28"/>
          <w:szCs w:val="28"/>
        </w:rPr>
        <w:t>Кривая TVC показывает, как изменяются переменные издержки по мере увеличения объема выпуска продукции. Сначала они увеличиваются невысокими темпами, затем их рост ускоряется в расчете на каждую последующую единицу продукции. Такая динамика TVC объясняется действием закона убывающей отдачи факторов производства, согласно которому увеличение предельного продукта на первых порах требует все меньших переменных затрат, поскольку растет предельная производительность факторов. Но как только она начнет снижаться, для производства каждой последующей единицы продукции потребуется все больше и больше переменных ресурсов.</w:t>
      </w:r>
    </w:p>
    <w:p w:rsidR="00041D04" w:rsidRPr="00041D04" w:rsidRDefault="00041D04" w:rsidP="00041D04">
      <w:pPr>
        <w:tabs>
          <w:tab w:val="left" w:pos="960"/>
        </w:tabs>
        <w:spacing w:line="360" w:lineRule="auto"/>
        <w:ind w:firstLine="720"/>
        <w:jc w:val="both"/>
        <w:rPr>
          <w:rFonts w:eastAsia="Times New Roman"/>
          <w:sz w:val="28"/>
          <w:szCs w:val="28"/>
        </w:rPr>
      </w:pPr>
      <w:proofErr w:type="gramStart"/>
      <w:r w:rsidRPr="00041D04">
        <w:rPr>
          <w:rFonts w:eastAsia="Times New Roman"/>
          <w:sz w:val="28"/>
          <w:szCs w:val="28"/>
        </w:rPr>
        <w:t>Кривая ТС, отражающая сумму постоянных и переменных издержек, расположена выше последних на величину, равную постоянным издержкам, т.е. она параллельна кривой TVC.</w:t>
      </w:r>
      <w:proofErr w:type="gramEnd"/>
      <w:r w:rsidRPr="00041D04">
        <w:rPr>
          <w:rFonts w:eastAsia="Times New Roman"/>
          <w:sz w:val="28"/>
          <w:szCs w:val="28"/>
        </w:rPr>
        <w:t xml:space="preserve"> Кривая TFC показывает динамику постоянных издержек, величина которых неизменна при любом уровне производства.</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sz w:val="28"/>
          <w:szCs w:val="28"/>
        </w:rPr>
        <w:t xml:space="preserve">Кроме общих издержек, предпринимателя интересуют средние издержки, величина которых всегда указывается в расчете на единицу </w:t>
      </w:r>
      <w:r w:rsidRPr="00041D04">
        <w:rPr>
          <w:rFonts w:eastAsia="Times New Roman"/>
          <w:sz w:val="28"/>
          <w:szCs w:val="28"/>
        </w:rPr>
        <w:lastRenderedPageBreak/>
        <w:t>продукции. Различают средние совокупные (АТС), средние переменные (</w:t>
      </w:r>
      <w:r w:rsidRPr="00041D04">
        <w:rPr>
          <w:rFonts w:eastAsia="Times New Roman"/>
          <w:sz w:val="28"/>
          <w:szCs w:val="28"/>
          <w:lang w:val="en-US"/>
        </w:rPr>
        <w:t>AVC</w:t>
      </w:r>
      <w:r w:rsidRPr="00041D04">
        <w:rPr>
          <w:rFonts w:eastAsia="Times New Roman"/>
          <w:sz w:val="28"/>
          <w:szCs w:val="28"/>
        </w:rPr>
        <w:t>) и средние постоянные (</w:t>
      </w:r>
      <w:r w:rsidRPr="00041D04">
        <w:rPr>
          <w:rFonts w:eastAsia="Times New Roman"/>
          <w:sz w:val="28"/>
          <w:szCs w:val="28"/>
          <w:lang w:val="en-US"/>
        </w:rPr>
        <w:t>AFC</w:t>
      </w:r>
      <w:r w:rsidRPr="00041D04">
        <w:rPr>
          <w:rFonts w:eastAsia="Times New Roman"/>
          <w:sz w:val="28"/>
          <w:szCs w:val="28"/>
        </w:rPr>
        <w:t>) издержки.</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bCs/>
          <w:i/>
          <w:sz w:val="28"/>
          <w:szCs w:val="28"/>
        </w:rPr>
        <w:t>Средние совокупные издержки</w:t>
      </w:r>
      <w:r w:rsidRPr="00041D04">
        <w:rPr>
          <w:rFonts w:eastAsia="Times New Roman"/>
          <w:sz w:val="28"/>
          <w:szCs w:val="28"/>
        </w:rPr>
        <w:t xml:space="preserve"> </w:t>
      </w:r>
      <w:r w:rsidRPr="00041D04">
        <w:rPr>
          <w:rFonts w:eastAsia="Times New Roman"/>
          <w:i/>
          <w:sz w:val="28"/>
          <w:szCs w:val="28"/>
        </w:rPr>
        <w:t>(АТС)</w:t>
      </w:r>
      <w:r w:rsidRPr="00041D04">
        <w:rPr>
          <w:rFonts w:eastAsia="Times New Roman"/>
          <w:sz w:val="28"/>
          <w:szCs w:val="28"/>
        </w:rPr>
        <w:t xml:space="preserve"> — это совокупные затраты в расчете на единицу продукции, которые обычно используются для сравнения с ценой. Они определяются как частное от деления совокупных издержек на количество единиц произведенной продукции.</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bCs/>
          <w:i/>
          <w:sz w:val="28"/>
          <w:szCs w:val="28"/>
        </w:rPr>
        <w:t>Средние переменные издержки</w:t>
      </w:r>
      <w:r w:rsidRPr="00041D04">
        <w:rPr>
          <w:rFonts w:eastAsia="Times New Roman"/>
          <w:i/>
          <w:iCs/>
          <w:sz w:val="28"/>
          <w:szCs w:val="28"/>
        </w:rPr>
        <w:t xml:space="preserve"> (</w:t>
      </w:r>
      <w:r w:rsidRPr="00041D04">
        <w:rPr>
          <w:rFonts w:eastAsia="Times New Roman"/>
          <w:i/>
          <w:iCs/>
          <w:sz w:val="28"/>
          <w:szCs w:val="28"/>
          <w:lang w:val="en-US"/>
        </w:rPr>
        <w:t>AVC</w:t>
      </w:r>
      <w:r w:rsidRPr="00041D04">
        <w:rPr>
          <w:rFonts w:eastAsia="Times New Roman"/>
          <w:i/>
          <w:iCs/>
          <w:sz w:val="28"/>
          <w:szCs w:val="28"/>
        </w:rPr>
        <w:t>) —</w:t>
      </w:r>
      <w:r w:rsidRPr="00041D04">
        <w:rPr>
          <w:rFonts w:eastAsia="Times New Roman"/>
          <w:sz w:val="28"/>
          <w:szCs w:val="28"/>
        </w:rPr>
        <w:t xml:space="preserve"> это показатель затрат переменного фактора в расчете на единицу продукции. Они определяются как частное от деления валовых переменных издержек на количество единиц продукции.</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bCs/>
          <w:i/>
          <w:sz w:val="28"/>
          <w:szCs w:val="28"/>
        </w:rPr>
        <w:t>Средние постоянные издержки</w:t>
      </w:r>
      <w:r w:rsidRPr="00041D04">
        <w:rPr>
          <w:rFonts w:eastAsia="Times New Roman"/>
          <w:i/>
          <w:iCs/>
          <w:sz w:val="28"/>
          <w:szCs w:val="28"/>
        </w:rPr>
        <w:t xml:space="preserve"> (</w:t>
      </w:r>
      <w:r w:rsidRPr="00041D04">
        <w:rPr>
          <w:rFonts w:eastAsia="Times New Roman"/>
          <w:i/>
          <w:iCs/>
          <w:sz w:val="28"/>
          <w:szCs w:val="28"/>
          <w:lang w:val="en-US"/>
        </w:rPr>
        <w:t>AFC</w:t>
      </w:r>
      <w:r w:rsidRPr="00041D04">
        <w:rPr>
          <w:rFonts w:eastAsia="Times New Roman"/>
          <w:i/>
          <w:iCs/>
          <w:sz w:val="28"/>
          <w:szCs w:val="28"/>
        </w:rPr>
        <w:t>) —</w:t>
      </w:r>
      <w:r w:rsidRPr="00041D04">
        <w:rPr>
          <w:rFonts w:eastAsia="Times New Roman"/>
          <w:sz w:val="28"/>
          <w:szCs w:val="28"/>
        </w:rPr>
        <w:t xml:space="preserve"> показатель постоянных затрат на единицу выпуска продукции. </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sz w:val="28"/>
          <w:szCs w:val="28"/>
        </w:rPr>
        <w:t xml:space="preserve">В теории издержек фирмы важная роль принадлежит </w:t>
      </w:r>
      <w:r w:rsidRPr="00041D04">
        <w:rPr>
          <w:rFonts w:eastAsia="Times New Roman"/>
          <w:bCs/>
          <w:i/>
          <w:iCs/>
          <w:sz w:val="28"/>
          <w:szCs w:val="28"/>
        </w:rPr>
        <w:t>предельным издержкам</w:t>
      </w:r>
      <w:r w:rsidRPr="00041D04">
        <w:rPr>
          <w:rFonts w:eastAsia="Times New Roman"/>
          <w:sz w:val="28"/>
          <w:szCs w:val="28"/>
        </w:rPr>
        <w:t xml:space="preserve"> </w:t>
      </w:r>
      <w:r w:rsidRPr="00041D04">
        <w:rPr>
          <w:rFonts w:eastAsia="Times New Roman"/>
          <w:i/>
          <w:sz w:val="28"/>
          <w:szCs w:val="28"/>
        </w:rPr>
        <w:t>(МС)</w:t>
      </w:r>
      <w:r w:rsidRPr="00041D04">
        <w:rPr>
          <w:rFonts w:eastAsia="Times New Roman"/>
          <w:sz w:val="28"/>
          <w:szCs w:val="28"/>
        </w:rPr>
        <w:t xml:space="preserve"> — затратам на выпуск дополнительной единицы продукции сверх уже произведенного количества. МС можно определить для каждой дополнительной единицы продукции путем отнесения изменений в сумме общих издержек к тому количеству единиц продукции, которые вызвали эти изменения. Существует зависимость между МС, AVC и АТС. Кривая МС (рис. 6) пересекает кривые AVC и АТС в точках</w:t>
      </w:r>
      <w:r w:rsidRPr="00041D04">
        <w:rPr>
          <w:rFonts w:eastAsia="Times New Roman"/>
          <w:b/>
          <w:bCs/>
          <w:sz w:val="28"/>
          <w:szCs w:val="28"/>
        </w:rPr>
        <w:t xml:space="preserve"> </w:t>
      </w:r>
      <w:r w:rsidRPr="00041D04">
        <w:rPr>
          <w:rFonts w:eastAsia="Times New Roman"/>
          <w:sz w:val="28"/>
          <w:szCs w:val="28"/>
        </w:rPr>
        <w:t xml:space="preserve">их минимального значения. </w:t>
      </w:r>
    </w:p>
    <w:p w:rsidR="00041D04" w:rsidRPr="00041D04" w:rsidRDefault="00041D04" w:rsidP="00041D04">
      <w:pPr>
        <w:tabs>
          <w:tab w:val="left" w:pos="960"/>
        </w:tabs>
        <w:spacing w:line="360" w:lineRule="auto"/>
        <w:ind w:firstLine="720"/>
        <w:jc w:val="both"/>
        <w:rPr>
          <w:rFonts w:eastAsia="Times New Roman"/>
        </w:rPr>
      </w:pPr>
    </w:p>
    <w:p w:rsidR="00041D04" w:rsidRPr="00041D04" w:rsidRDefault="00041D04" w:rsidP="00041D04">
      <w:pPr>
        <w:tabs>
          <w:tab w:val="left" w:pos="960"/>
        </w:tabs>
        <w:spacing w:line="360" w:lineRule="auto"/>
        <w:ind w:firstLine="720"/>
        <w:jc w:val="both"/>
        <w:rPr>
          <w:rFonts w:eastAsia="Times New Roman"/>
          <w:sz w:val="28"/>
          <w:szCs w:val="28"/>
        </w:rPr>
      </w:pPr>
      <w:r>
        <w:rPr>
          <w:rFonts w:eastAsia="Times New Roman"/>
          <w:noProof/>
          <w:sz w:val="28"/>
          <w:szCs w:val="28"/>
        </w:rPr>
        <mc:AlternateContent>
          <mc:Choice Requires="wpc">
            <w:drawing>
              <wp:inline distT="0" distB="0" distL="0" distR="0">
                <wp:extent cx="5486400" cy="2514600"/>
                <wp:effectExtent l="0" t="4445" r="4445" b="0"/>
                <wp:docPr id="52" name="Полотно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 name="Line 33"/>
                        <wps:cNvCnPr/>
                        <wps:spPr bwMode="auto">
                          <a:xfrm flipV="1">
                            <a:off x="571324" y="114411"/>
                            <a:ext cx="0" cy="2057566"/>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4"/>
                        <wps:cNvCnPr/>
                        <wps:spPr bwMode="auto">
                          <a:xfrm>
                            <a:off x="571324" y="2171977"/>
                            <a:ext cx="3543778" cy="609"/>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5"/>
                        <wps:cNvSpPr txBox="1">
                          <a:spLocks noChangeArrowheads="1"/>
                        </wps:cNvSpPr>
                        <wps:spPr bwMode="auto">
                          <a:xfrm>
                            <a:off x="799974" y="2286387"/>
                            <a:ext cx="3657801" cy="228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Pr="00E214A1" w:rsidRDefault="00041D04" w:rsidP="00041D04">
                              <w:pPr>
                                <w:rPr>
                                  <w:lang w:val="en-US"/>
                                </w:rPr>
                              </w:pPr>
                              <w:r>
                                <w:t xml:space="preserve">     10           20        30     35     40            50            </w:t>
                              </w:r>
                              <w:r>
                                <w:rPr>
                                  <w:lang w:val="en-US"/>
                                </w:rPr>
                                <w:t>Q</w:t>
                              </w:r>
                            </w:p>
                          </w:txbxContent>
                        </wps:txbx>
                        <wps:bodyPr rot="0" vert="horz" wrap="square" lIns="91440" tIns="45720" rIns="91440" bIns="45720" anchor="t" anchorCtr="0" upright="1">
                          <a:noAutofit/>
                        </wps:bodyPr>
                      </wps:wsp>
                      <wps:wsp>
                        <wps:cNvPr id="32" name="Line 36"/>
                        <wps:cNvCnPr/>
                        <wps:spPr bwMode="auto">
                          <a:xfrm>
                            <a:off x="571324" y="1257300"/>
                            <a:ext cx="228589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37"/>
                        <wps:cNvCnPr/>
                        <wps:spPr bwMode="auto">
                          <a:xfrm>
                            <a:off x="2857223" y="1257300"/>
                            <a:ext cx="0" cy="91467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Line 38"/>
                        <wps:cNvCnPr/>
                        <wps:spPr bwMode="auto">
                          <a:xfrm>
                            <a:off x="571324" y="1486121"/>
                            <a:ext cx="194322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39"/>
                        <wps:cNvCnPr/>
                        <wps:spPr bwMode="auto">
                          <a:xfrm>
                            <a:off x="2514550" y="1486121"/>
                            <a:ext cx="0" cy="6858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Line 40"/>
                        <wps:cNvCnPr/>
                        <wps:spPr bwMode="auto">
                          <a:xfrm>
                            <a:off x="571324" y="1714334"/>
                            <a:ext cx="160055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41"/>
                        <wps:cNvCnPr/>
                        <wps:spPr bwMode="auto">
                          <a:xfrm>
                            <a:off x="2171876" y="1714334"/>
                            <a:ext cx="0" cy="4576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42"/>
                        <wps:cNvCnPr/>
                        <wps:spPr bwMode="auto">
                          <a:xfrm flipV="1">
                            <a:off x="1142648" y="1257300"/>
                            <a:ext cx="0" cy="91467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Line 43"/>
                        <wps:cNvCnPr/>
                        <wps:spPr bwMode="auto">
                          <a:xfrm flipV="1">
                            <a:off x="1714575" y="1257300"/>
                            <a:ext cx="0" cy="91467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Freeform 44"/>
                        <wps:cNvSpPr>
                          <a:spLocks/>
                        </wps:cNvSpPr>
                        <wps:spPr bwMode="auto">
                          <a:xfrm>
                            <a:off x="1142648" y="1257300"/>
                            <a:ext cx="2286503" cy="228821"/>
                          </a:xfrm>
                          <a:custGeom>
                            <a:avLst/>
                            <a:gdLst>
                              <a:gd name="T0" fmla="*/ 0 w 3600"/>
                              <a:gd name="T1" fmla="*/ 0 h 360"/>
                              <a:gd name="T2" fmla="*/ 2160 w 3600"/>
                              <a:gd name="T3" fmla="*/ 360 h 360"/>
                              <a:gd name="T4" fmla="*/ 3600 w 3600"/>
                              <a:gd name="T5" fmla="*/ 0 h 360"/>
                            </a:gdLst>
                            <a:ahLst/>
                            <a:cxnLst>
                              <a:cxn ang="0">
                                <a:pos x="T0" y="T1"/>
                              </a:cxn>
                              <a:cxn ang="0">
                                <a:pos x="T2" y="T3"/>
                              </a:cxn>
                              <a:cxn ang="0">
                                <a:pos x="T4" y="T5"/>
                              </a:cxn>
                            </a:cxnLst>
                            <a:rect l="0" t="0" r="r" b="b"/>
                            <a:pathLst>
                              <a:path w="3600" h="360">
                                <a:moveTo>
                                  <a:pt x="0" y="0"/>
                                </a:moveTo>
                                <a:cubicBezTo>
                                  <a:pt x="780" y="180"/>
                                  <a:pt x="1560" y="360"/>
                                  <a:pt x="2160" y="360"/>
                                </a:cubicBezTo>
                                <a:cubicBezTo>
                                  <a:pt x="2760" y="360"/>
                                  <a:pt x="3360" y="60"/>
                                  <a:pt x="3600" y="0"/>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5"/>
                        <wps:cNvSpPr>
                          <a:spLocks/>
                        </wps:cNvSpPr>
                        <wps:spPr bwMode="auto">
                          <a:xfrm>
                            <a:off x="1142648" y="914677"/>
                            <a:ext cx="1943226" cy="856863"/>
                          </a:xfrm>
                          <a:custGeom>
                            <a:avLst/>
                            <a:gdLst>
                              <a:gd name="T0" fmla="*/ 0 w 3060"/>
                              <a:gd name="T1" fmla="*/ 540 h 1350"/>
                              <a:gd name="T2" fmla="*/ 1620 w 3060"/>
                              <a:gd name="T3" fmla="*/ 1260 h 1350"/>
                              <a:gd name="T4" fmla="*/ 3060 w 3060"/>
                              <a:gd name="T5" fmla="*/ 0 h 1350"/>
                            </a:gdLst>
                            <a:ahLst/>
                            <a:cxnLst>
                              <a:cxn ang="0">
                                <a:pos x="T0" y="T1"/>
                              </a:cxn>
                              <a:cxn ang="0">
                                <a:pos x="T2" y="T3"/>
                              </a:cxn>
                              <a:cxn ang="0">
                                <a:pos x="T4" y="T5"/>
                              </a:cxn>
                            </a:cxnLst>
                            <a:rect l="0" t="0" r="r" b="b"/>
                            <a:pathLst>
                              <a:path w="3060" h="1350">
                                <a:moveTo>
                                  <a:pt x="0" y="540"/>
                                </a:moveTo>
                                <a:cubicBezTo>
                                  <a:pt x="555" y="945"/>
                                  <a:pt x="1110" y="1350"/>
                                  <a:pt x="1620" y="1260"/>
                                </a:cubicBezTo>
                                <a:cubicBezTo>
                                  <a:pt x="2130" y="1170"/>
                                  <a:pt x="2820" y="210"/>
                                  <a:pt x="3060" y="0"/>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6"/>
                        <wps:cNvSpPr>
                          <a:spLocks/>
                        </wps:cNvSpPr>
                        <wps:spPr bwMode="auto">
                          <a:xfrm>
                            <a:off x="1142648" y="1257300"/>
                            <a:ext cx="2286503" cy="685855"/>
                          </a:xfrm>
                          <a:custGeom>
                            <a:avLst/>
                            <a:gdLst>
                              <a:gd name="T0" fmla="*/ 0 w 3600"/>
                              <a:gd name="T1" fmla="*/ 0 h 1080"/>
                              <a:gd name="T2" fmla="*/ 900 w 3600"/>
                              <a:gd name="T3" fmla="*/ 720 h 1080"/>
                              <a:gd name="T4" fmla="*/ 3600 w 3600"/>
                              <a:gd name="T5" fmla="*/ 1080 h 1080"/>
                            </a:gdLst>
                            <a:ahLst/>
                            <a:cxnLst>
                              <a:cxn ang="0">
                                <a:pos x="T0" y="T1"/>
                              </a:cxn>
                              <a:cxn ang="0">
                                <a:pos x="T2" y="T3"/>
                              </a:cxn>
                              <a:cxn ang="0">
                                <a:pos x="T4" y="T5"/>
                              </a:cxn>
                            </a:cxnLst>
                            <a:rect l="0" t="0" r="r" b="b"/>
                            <a:pathLst>
                              <a:path w="3600" h="1080">
                                <a:moveTo>
                                  <a:pt x="0" y="0"/>
                                </a:moveTo>
                                <a:cubicBezTo>
                                  <a:pt x="150" y="270"/>
                                  <a:pt x="300" y="540"/>
                                  <a:pt x="900" y="720"/>
                                </a:cubicBezTo>
                                <a:cubicBezTo>
                                  <a:pt x="1500" y="900"/>
                                  <a:pt x="3150" y="1020"/>
                                  <a:pt x="3600" y="1080"/>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7"/>
                        <wps:cNvSpPr>
                          <a:spLocks/>
                        </wps:cNvSpPr>
                        <wps:spPr bwMode="auto">
                          <a:xfrm>
                            <a:off x="1028625" y="457034"/>
                            <a:ext cx="2400526" cy="876337"/>
                          </a:xfrm>
                          <a:custGeom>
                            <a:avLst/>
                            <a:gdLst>
                              <a:gd name="T0" fmla="*/ 0 w 3780"/>
                              <a:gd name="T1" fmla="*/ 0 h 1380"/>
                              <a:gd name="T2" fmla="*/ 2700 w 3780"/>
                              <a:gd name="T3" fmla="*/ 1260 h 1380"/>
                              <a:gd name="T4" fmla="*/ 3780 w 3780"/>
                              <a:gd name="T5" fmla="*/ 720 h 1380"/>
                            </a:gdLst>
                            <a:ahLst/>
                            <a:cxnLst>
                              <a:cxn ang="0">
                                <a:pos x="T0" y="T1"/>
                              </a:cxn>
                              <a:cxn ang="0">
                                <a:pos x="T2" y="T3"/>
                              </a:cxn>
                              <a:cxn ang="0">
                                <a:pos x="T4" y="T5"/>
                              </a:cxn>
                            </a:cxnLst>
                            <a:rect l="0" t="0" r="r" b="b"/>
                            <a:pathLst>
                              <a:path w="3780" h="1380">
                                <a:moveTo>
                                  <a:pt x="0" y="0"/>
                                </a:moveTo>
                                <a:cubicBezTo>
                                  <a:pt x="1035" y="570"/>
                                  <a:pt x="2070" y="1140"/>
                                  <a:pt x="2700" y="1260"/>
                                </a:cubicBezTo>
                                <a:cubicBezTo>
                                  <a:pt x="3330" y="1380"/>
                                  <a:pt x="3600" y="810"/>
                                  <a:pt x="3780" y="720"/>
                                </a:cubicBezTo>
                              </a:path>
                            </a:pathLst>
                          </a:cu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48"/>
                        <wps:cNvSpPr txBox="1">
                          <a:spLocks noChangeArrowheads="1"/>
                        </wps:cNvSpPr>
                        <wps:spPr bwMode="auto">
                          <a:xfrm>
                            <a:off x="2857223" y="685855"/>
                            <a:ext cx="457301" cy="2288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Default="00041D04" w:rsidP="00041D04">
                              <w:pPr>
                                <w:jc w:val="center"/>
                              </w:pPr>
                              <w:r>
                                <w:t>МС</w:t>
                              </w:r>
                            </w:p>
                          </w:txbxContent>
                        </wps:txbx>
                        <wps:bodyPr rot="0" vert="horz" wrap="square" lIns="91440" tIns="45720" rIns="91440" bIns="45720" anchor="t" anchorCtr="0" upright="1">
                          <a:noAutofit/>
                        </wps:bodyPr>
                      </wps:wsp>
                      <wps:wsp>
                        <wps:cNvPr id="45" name="Text Box 49"/>
                        <wps:cNvSpPr txBox="1">
                          <a:spLocks noChangeArrowheads="1"/>
                        </wps:cNvSpPr>
                        <wps:spPr bwMode="auto">
                          <a:xfrm>
                            <a:off x="3429151" y="685855"/>
                            <a:ext cx="685348" cy="2288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Default="00041D04" w:rsidP="00041D04">
                              <w:pPr>
                                <w:jc w:val="center"/>
                              </w:pPr>
                              <w:r>
                                <w:t>АТС</w:t>
                              </w:r>
                            </w:p>
                          </w:txbxContent>
                        </wps:txbx>
                        <wps:bodyPr rot="0" vert="horz" wrap="square" lIns="91440" tIns="45720" rIns="91440" bIns="45720" anchor="t" anchorCtr="0" upright="1">
                          <a:noAutofit/>
                        </wps:bodyPr>
                      </wps:wsp>
                      <wps:wsp>
                        <wps:cNvPr id="46" name="Text Box 50"/>
                        <wps:cNvSpPr txBox="1">
                          <a:spLocks noChangeArrowheads="1"/>
                        </wps:cNvSpPr>
                        <wps:spPr bwMode="auto">
                          <a:xfrm>
                            <a:off x="3429151" y="1142889"/>
                            <a:ext cx="685348" cy="2288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Pr="004B2E5D" w:rsidRDefault="00041D04" w:rsidP="00041D04">
                              <w:pPr>
                                <w:jc w:val="center"/>
                                <w:rPr>
                                  <w:lang w:val="en-US"/>
                                </w:rPr>
                              </w:pPr>
                              <w:proofErr w:type="gramStart"/>
                              <w:r>
                                <w:t>А</w:t>
                              </w:r>
                              <w:proofErr w:type="gramEnd"/>
                              <w:r>
                                <w:rPr>
                                  <w:lang w:val="en-US"/>
                                </w:rPr>
                                <w:t>VC</w:t>
                              </w:r>
                            </w:p>
                          </w:txbxContent>
                        </wps:txbx>
                        <wps:bodyPr rot="0" vert="horz" wrap="square" lIns="91440" tIns="45720" rIns="91440" bIns="45720" anchor="t" anchorCtr="0" upright="1">
                          <a:noAutofit/>
                        </wps:bodyPr>
                      </wps:wsp>
                      <wps:wsp>
                        <wps:cNvPr id="47" name="Text Box 51"/>
                        <wps:cNvSpPr txBox="1">
                          <a:spLocks noChangeArrowheads="1"/>
                        </wps:cNvSpPr>
                        <wps:spPr bwMode="auto">
                          <a:xfrm>
                            <a:off x="3429151" y="1828745"/>
                            <a:ext cx="685348" cy="2288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Pr="004B2E5D" w:rsidRDefault="00041D04" w:rsidP="00041D04">
                              <w:pPr>
                                <w:jc w:val="center"/>
                                <w:rPr>
                                  <w:lang w:val="en-US"/>
                                </w:rPr>
                              </w:pPr>
                              <w:r>
                                <w:rPr>
                                  <w:lang w:val="en-US"/>
                                </w:rPr>
                                <w:t>AFC</w:t>
                              </w:r>
                            </w:p>
                          </w:txbxContent>
                        </wps:txbx>
                        <wps:bodyPr rot="0" vert="horz" wrap="square" lIns="91440" tIns="45720" rIns="91440" bIns="45720" anchor="t" anchorCtr="0" upright="1">
                          <a:noAutofit/>
                        </wps:bodyPr>
                      </wps:wsp>
                      <wps:wsp>
                        <wps:cNvPr id="48" name="Text Box 52"/>
                        <wps:cNvSpPr txBox="1">
                          <a:spLocks noChangeArrowheads="1"/>
                        </wps:cNvSpPr>
                        <wps:spPr bwMode="auto">
                          <a:xfrm>
                            <a:off x="2628573" y="914677"/>
                            <a:ext cx="228650" cy="228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Default="00041D04" w:rsidP="00041D04">
                              <w:pPr>
                                <w:jc w:val="center"/>
                              </w:pPr>
                              <w:r>
                                <w:t>А</w:t>
                              </w:r>
                            </w:p>
                          </w:txbxContent>
                        </wps:txbx>
                        <wps:bodyPr rot="0" vert="horz" wrap="square" lIns="91440" tIns="45720" rIns="91440" bIns="45720" anchor="t" anchorCtr="0" upright="1">
                          <a:noAutofit/>
                        </wps:bodyPr>
                      </wps:wsp>
                      <wps:wsp>
                        <wps:cNvPr id="49" name="Text Box 53"/>
                        <wps:cNvSpPr txBox="1">
                          <a:spLocks noChangeArrowheads="1"/>
                        </wps:cNvSpPr>
                        <wps:spPr bwMode="auto">
                          <a:xfrm>
                            <a:off x="2628573" y="1600532"/>
                            <a:ext cx="228650" cy="228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Default="00041D04" w:rsidP="00041D04">
                              <w:pPr>
                                <w:jc w:val="center"/>
                              </w:pPr>
                              <w:r>
                                <w:t>Б</w:t>
                              </w:r>
                            </w:p>
                          </w:txbxContent>
                        </wps:txbx>
                        <wps:bodyPr rot="0" vert="horz" wrap="square" lIns="91440" tIns="45720" rIns="91440" bIns="45720" anchor="t" anchorCtr="0" upright="1">
                          <a:noAutofit/>
                        </wps:bodyPr>
                      </wps:wsp>
                      <wps:wsp>
                        <wps:cNvPr id="50" name="Text Box 54"/>
                        <wps:cNvSpPr txBox="1">
                          <a:spLocks noChangeArrowheads="1"/>
                        </wps:cNvSpPr>
                        <wps:spPr bwMode="auto">
                          <a:xfrm>
                            <a:off x="0" y="0"/>
                            <a:ext cx="456697" cy="22857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Default="00041D04" w:rsidP="00041D04">
                              <w:pPr>
                                <w:jc w:val="right"/>
                                <w:rPr>
                                  <w:lang w:val="en-US"/>
                                </w:rPr>
                              </w:pPr>
                              <w:r>
                                <w:rPr>
                                  <w:lang w:val="en-US"/>
                                </w:rPr>
                                <w:t>C</w:t>
                              </w:r>
                            </w:p>
                            <w:p w:rsidR="00041D04" w:rsidRDefault="00041D04" w:rsidP="00041D04">
                              <w:pPr>
                                <w:jc w:val="right"/>
                                <w:rPr>
                                  <w:lang w:val="en-US"/>
                                </w:rPr>
                              </w:pPr>
                            </w:p>
                            <w:p w:rsidR="00041D04" w:rsidRDefault="00041D04" w:rsidP="00041D04">
                              <w:pPr>
                                <w:jc w:val="right"/>
                              </w:pPr>
                              <w:r>
                                <w:t>100</w:t>
                              </w:r>
                            </w:p>
                            <w:p w:rsidR="00041D04" w:rsidRDefault="00041D04" w:rsidP="00041D04">
                              <w:pPr>
                                <w:jc w:val="right"/>
                              </w:pPr>
                            </w:p>
                            <w:p w:rsidR="00041D04" w:rsidRDefault="00041D04" w:rsidP="00041D04">
                              <w:pPr>
                                <w:jc w:val="right"/>
                              </w:pPr>
                            </w:p>
                            <w:p w:rsidR="00041D04" w:rsidRDefault="00041D04" w:rsidP="00041D04">
                              <w:pPr>
                                <w:jc w:val="right"/>
                              </w:pPr>
                              <w:r>
                                <w:rPr>
                                  <w:lang w:val="en-US"/>
                                </w:rPr>
                                <w:t>8</w:t>
                              </w:r>
                              <w:r>
                                <w:t>0</w:t>
                              </w:r>
                            </w:p>
                            <w:p w:rsidR="00041D04" w:rsidRDefault="00041D04" w:rsidP="00041D04">
                              <w:pPr>
                                <w:jc w:val="right"/>
                              </w:pPr>
                              <w:r>
                                <w:rPr>
                                  <w:lang w:val="en-US"/>
                                </w:rPr>
                                <w:t>7</w:t>
                              </w:r>
                              <w:r>
                                <w:t>0</w:t>
                              </w:r>
                            </w:p>
                            <w:p w:rsidR="00041D04" w:rsidRDefault="00041D04" w:rsidP="00041D04">
                              <w:pPr>
                                <w:jc w:val="right"/>
                              </w:pPr>
                            </w:p>
                            <w:p w:rsidR="00041D04" w:rsidRDefault="00041D04" w:rsidP="00041D04">
                              <w:pPr>
                                <w:jc w:val="right"/>
                                <w:rPr>
                                  <w:lang w:val="en-US"/>
                                </w:rPr>
                              </w:pPr>
                            </w:p>
                            <w:p w:rsidR="00041D04" w:rsidRDefault="00041D04" w:rsidP="00041D04">
                              <w:pPr>
                                <w:jc w:val="right"/>
                              </w:pPr>
                              <w:r>
                                <w:rPr>
                                  <w:lang w:val="en-US"/>
                                </w:rPr>
                                <w:t>5</w:t>
                              </w:r>
                              <w:r>
                                <w:t>0</w:t>
                              </w:r>
                            </w:p>
                            <w:p w:rsidR="00041D04" w:rsidRDefault="00041D04" w:rsidP="00041D04">
                              <w:pPr>
                                <w:jc w:val="right"/>
                              </w:pPr>
                            </w:p>
                          </w:txbxContent>
                        </wps:txbx>
                        <wps:bodyPr rot="0" vert="horz" wrap="square" lIns="91440" tIns="45720" rIns="91440" bIns="45720" anchor="t" anchorCtr="0" upright="1">
                          <a:noAutofit/>
                        </wps:bodyPr>
                      </wps:wsp>
                      <wps:wsp>
                        <wps:cNvPr id="51" name="Rectangle 55"/>
                        <wps:cNvSpPr>
                          <a:spLocks noChangeArrowheads="1"/>
                        </wps:cNvSpPr>
                        <wps:spPr bwMode="auto">
                          <a:xfrm>
                            <a:off x="0" y="0"/>
                            <a:ext cx="5486400" cy="2514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c:wpc>
                  </a:graphicData>
                </a:graphic>
              </wp:inline>
            </w:drawing>
          </mc:Choice>
          <mc:Fallback>
            <w:pict>
              <v:group id="Полотно 52" o:spid="_x0000_s1043" editas="canvas" style="width:6in;height:198pt;mso-position-horizontal-relative:char;mso-position-vertical-relative:line" coordsize="54864,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">
                <v:shape id="_x0000_s1044" type="#_x0000_t75" style="position:absolute;width:54864;height:25146;visibility:visible;mso-wrap-style:square">
                  <v:fill o:detectmouseclick="t"/>
                  <v:path o:connecttype="none"/>
                </v:shape>
                <v:line id="Line 33" o:spid="_x0000_s1045" style="position:absolute;flip:y;visibility:visible;mso-wrap-style:square" from="5713,1144" to="5713,2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bx0MQAAADbAAAADwAAAGRycy9kb3ducmV2LnhtbESPT2sCMRTE7wW/Q3iCl6LZeii6NSui&#10;FaSlUm17f2ze/sHNy5LE3fXbNwWhx2FmfsOs1oNpREfO15YVPM0SEMS51TWXCr6/9tMFCB+QNTaW&#10;ScGNPKyz0cMKU217PlF3DqWIEPYpKqhCaFMpfV6RQT+zLXH0CusMhihdKbXDPsJNI+dJ8iwN1hwX&#10;KmxpW1F+OV9NpCzffujSb3aPnx/dK5rj+/FWOKUm42HzAiLQEP7D9/ZBK5gv4e9L/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dvHQxAAAANsAAAAPAAAAAAAAAAAA&#10;AAAAAKECAABkcnMvZG93bnJldi54bWxQSwUGAAAAAAQABAD5AAAAkgMAAAAA&#10;" strokeweight="1.75pt">
                  <v:stroke endarrow="block"/>
                </v:line>
                <v:line id="Line 34" o:spid="_x0000_s1046" style="position:absolute;visibility:visible;mso-wrap-style:square" from="5713,21719" to="41151,2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RGPb8AAADbAAAADwAAAGRycy9kb3ducmV2LnhtbERPy4rCMBTdC/5DuII7TVUYxmoUERV3&#10;g1UX7q7N7QObm9LEWufrJwthlofzXq47U4mWGldaVjAZRyCIU6tLzhVczvvRNwjnkTVWlknBmxys&#10;V/3eEmNtX3yiNvG5CCHsYlRQeF/HUrq0IINubGviwGW2MegDbHKpG3yFcFPJaRR9SYMlh4YCa9oW&#10;lD6Sp1HwO82zZNfq6C3t9XY43rNKz3+UGg66zQKEp87/iz/uo1YwC+vDl/AD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BRGPb8AAADbAAAADwAAAAAAAAAAAAAAAACh&#10;AgAAZHJzL2Rvd25yZXYueG1sUEsFBgAAAAAEAAQA+QAAAI0DAAAAAA==&#10;" strokeweight="1.75pt">
                  <v:stroke endarrow="block"/>
                </v:line>
                <v:shape id="Text Box 35" o:spid="_x0000_s1047" type="#_x0000_t202" style="position:absolute;left:7999;top:22863;width:36578;height: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041D04" w:rsidRPr="00E214A1" w:rsidRDefault="00041D04" w:rsidP="00041D04">
                        <w:pPr>
                          <w:rPr>
                            <w:lang w:val="en-US"/>
                          </w:rPr>
                        </w:pPr>
                        <w:r>
                          <w:t xml:space="preserve">     10           20        30     35     40            50            </w:t>
                        </w:r>
                        <w:r>
                          <w:rPr>
                            <w:lang w:val="en-US"/>
                          </w:rPr>
                          <w:t>Q</w:t>
                        </w:r>
                      </w:p>
                    </w:txbxContent>
                  </v:textbox>
                </v:shape>
                <v:line id="Line 36" o:spid="_x0000_s1048" style="position:absolute;visibility:visible;mso-wrap-style:square" from="5713,12573" to="2857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TjVcQAAADbAAAADwAAAGRycy9kb3ducmV2LnhtbESPX2vCMBTF34V9h3AHe9N0D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tONVxAAAANsAAAAPAAAAAAAAAAAA&#10;AAAAAKECAABkcnMvZG93bnJldi54bWxQSwUGAAAAAAQABAD5AAAAkgMAAAAA&#10;">
                  <v:stroke dashstyle="dash"/>
                </v:line>
                <v:line id="Line 37" o:spid="_x0000_s1049" style="position:absolute;visibility:visible;mso-wrap-style:square" from="28572,12573" to="28572,2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hGzsQAAADbAAAADwAAAGRycy9kb3ducmV2LnhtbESPX2vCMBTF34V9h3AHe9N0K4h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bOxAAAANsAAAAPAAAAAAAAAAAA&#10;AAAAAKECAABkcnMvZG93bnJldi54bWxQSwUGAAAAAAQABAD5AAAAkgMAAAAA&#10;">
                  <v:stroke dashstyle="dash"/>
                </v:line>
                <v:line id="Line 38" o:spid="_x0000_s1050" style="position:absolute;visibility:visible;mso-wrap-style:square" from="5713,14861" to="25145,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HeusQAAADbAAAADwAAAGRycy9kb3ducmV2LnhtbESPS2sCMRSF90L/Q7iF7mqmrYgdJ0op&#10;CC584FhcXyZ3HnVyMybpOP33jVBweTiPj5MtB9OKnpxvLCt4GScgiAurG64UfB1XzzMQPiBrbC2T&#10;gl/ysFw8jDJMtb3ygfo8VCKOsE9RQR1Cl0rpi5oM+rHtiKNXWmcwROkqqR1e47hp5WuSTKXBhiOh&#10;xo4+ayrO+Y+J3KLauMvp+zysy+1mdeH+fXfcK/X0OHzMQQQawj38315rBW8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d66xAAAANsAAAAPAAAAAAAAAAAA&#10;AAAAAKECAABkcnMvZG93bnJldi54bWxQSwUGAAAAAAQABAD5AAAAkgMAAAAA&#10;">
                  <v:stroke dashstyle="dash"/>
                </v:line>
                <v:line id="Line 39" o:spid="_x0000_s1051" style="position:absolute;visibility:visible;mso-wrap-style:square" from="25145,14861" to="25145,2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7IcQAAADbAAAADwAAAGRycy9kb3ducmV2LnhtbESPS2sCMRSF90L/Q7iF7mqmLYodJ0op&#10;CC584FhcXyZ3HnVyMybpOP33jVBweTiPj5MtB9OKnpxvLCt4GScgiAurG64UfB1XzzMQPiBrbC2T&#10;gl/ysFw8jDJMtb3ygfo8VCKOsE9RQR1Cl0rpi5oM+rHtiKNXWmcwROkqqR1e47hp5WuSTKXBhiOh&#10;xo4+ayrO+Y+J3KLauMvp+zysy+1mdeH+fXfcK/X0OHzMQQQawj38315rBW8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XshxAAAANsAAAAPAAAAAAAAAAAA&#10;AAAAAKECAABkcnMvZG93bnJldi54bWxQSwUGAAAAAAQABAD5AAAAkgMAAAAA&#10;">
                  <v:stroke dashstyle="dash"/>
                </v:line>
                <v:line id="Line 40" o:spid="_x0000_s1052" style="position:absolute;visibility:visible;mso-wrap-style:square" from="5713,17143" to="21718,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VsQAAADbAAAADwAAAGRycy9kb3ducmV2LnhtbESPX2vCMBTF34V9h3AHe9N0E4q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VWxAAAANsAAAAPAAAAAAAAAAAA&#10;AAAAAKECAABkcnMvZG93bnJldi54bWxQSwUGAAAAAAQABAD5AAAAkgMAAAAA&#10;">
                  <v:stroke dashstyle="dash"/>
                </v:line>
                <v:line id="Line 41" o:spid="_x0000_s1053" style="position:absolute;visibility:visible;mso-wrap-style:square" from="21718,17143" to="21718,2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NAzcQAAADbAAAADwAAAGRycy9kb3ducmV2LnhtbESPS2sCMRSF90L/Q7iF7mqmLagdJ0op&#10;CC584FhcXyZ3HnVyMybpOP33jVBweTiPj5MtB9OKnpxvLCt4GScgiAurG64UfB1XzzMQPiBrbC2T&#10;gl/ysFw8jDJMtb3ygfo8VCKOsE9RQR1Cl0rpi5oM+rHtiKNXWmcwROkqqR1e47hp5WuSTKTBhiOh&#10;xo4+ayrO+Y+J3KLauMvp+zysy+1mdeH+fXfcK/X0OHzMQQQawj38315rBW9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w0DNxAAAANsAAAAPAAAAAAAAAAAA&#10;AAAAAKECAABkcnMvZG93bnJldi54bWxQSwUGAAAAAAQABAD5AAAAkgMAAAAA&#10;">
                  <v:stroke dashstyle="dash"/>
                </v:line>
                <v:line id="Line 42" o:spid="_x0000_s1054" style="position:absolute;flip:y;visibility:visible;mso-wrap-style:square" from="11426,12573" to="11426,2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jvsAAAADbAAAADwAAAGRycy9kb3ducmV2LnhtbERPz2vCMBS+D/wfwhN2m6kdk1GNUqSO&#10;MXaxrvfX5pkWm5fSZLX775fDYMeP7/fuMNteTDT6zrGC9SoBQdw43bFR8HU5Pb2C8AFZY++YFPyQ&#10;h8N+8bDDTLs7n2kqgxExhH2GCtoQhkxK37Rk0a/cQBy5qxsthghHI/WI9xhue5kmyUZa7Dg2tDjQ&#10;saXmVn5bBXWRV+ajrgqb8qd+My9lzbJU6nE551sQgebwL/5zv2sFz3Fs/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kI77AAAAA2wAAAA8AAAAAAAAAAAAAAAAA&#10;oQIAAGRycy9kb3ducmV2LnhtbFBLBQYAAAAABAAEAPkAAACOAwAAAAA=&#10;">
                  <v:stroke dashstyle="dash"/>
                </v:line>
                <v:line id="Line 43" o:spid="_x0000_s1055" style="position:absolute;flip:y;visibility:visible;mso-wrap-style:square" from="17145,12573" to="17145,2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iGJcIAAADbAAAADwAAAGRycy9kb3ducmV2LnhtbESPQWvCQBSE7wX/w/IEb82mFouNriJi&#10;pYgXY72/ZJ+b0OzbkF01/feuIPQ4zMw3zHzZ20ZcqfO1YwVvSQqCuHS6ZqPg5/j1OgXhA7LGxjEp&#10;+CMPy8XgZY6Zdjc+0DUPRkQI+wwVVCG0mZS+rMiiT1xLHL2z6yyGKDsjdYe3CLeNHKfph7RYc1yo&#10;sKV1ReVvfrEKis3qZHbFaWPHvNdbM8kLlrlSo2G/moEI1If/8LP9rRW8f8Lj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iGJcIAAADbAAAADwAAAAAAAAAAAAAA&#10;AAChAgAAZHJzL2Rvd25yZXYueG1sUEsFBgAAAAAEAAQA+QAAAJADAAAAAA==&#10;">
                  <v:stroke dashstyle="dash"/>
                </v:line>
                <v:shape id="Freeform 44" o:spid="_x0000_s1056" style="position:absolute;left:11426;top:12573;width:22865;height:2288;visibility:visible;mso-wrap-style:square;v-text-anchor:top" coordsize="360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MNyr8A&#10;AADbAAAADwAAAGRycy9kb3ducmV2LnhtbERPy4rCMBTdC/MP4Q6409Qig1TTMggys3DjC1xemmtS&#10;bG5Kk6n1781CmOXhvDfV6FoxUB8azwoW8wwEce11w0bB+bSbrUCEiKyx9UwKnhSgKj8mGyy0f/CB&#10;hmM0IoVwKFCBjbErpAy1JYdh7jvixN187zAm2Bupe3ykcNfKPMu+pMOGU4PFjraW6vvxzynYXs3u&#10;Zq6LfO+boT1fchv3P1ap6ef4vQYRaYz/4rf7VytYpvXpS/oBs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gw3KvwAAANsAAAAPAAAAAAAAAAAAAAAAAJgCAABkcnMvZG93bnJl&#10;di54bWxQSwUGAAAAAAQABAD1AAAAhAMAAAAA&#10;" path="m,c780,180,1560,360,2160,360,2760,360,3360,60,3600,e" filled="f" strokeweight="1.75pt">
                  <v:path arrowok="t" o:connecttype="custom" o:connectlocs="0,0;1371902,228821;2286503,0" o:connectangles="0,0,0"/>
                </v:shape>
                <v:shape id="Freeform 45" o:spid="_x0000_s1057" style="position:absolute;left:11426;top:9146;width:19432;height:8569;visibility:visible;mso-wrap-style:square;v-text-anchor:top" coordsize="3060,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1CcMA&#10;AADbAAAADwAAAGRycy9kb3ducmV2LnhtbESP0WrCQBRE3wv+w3IFX0rdRIqU6CoqBAQfWk0+4JK9&#10;ZoPZuyG7xvj3bqHQx2FmzjDr7WhbMVDvG8cK0nkCgrhyuuFaQVnkH18gfEDW2DomBU/ysN1M3taY&#10;affgMw2XUIsIYZ+hAhNCl0npK0MW/dx1xNG7ut5iiLKvpe7xEeG2lYskWUqLDccFgx0dDFW3y90q&#10;2F3ZHt/Pw/Pn2+Sn0hajWy72Ss2m424FItAY/sN/7aNW8JnC75f4A+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1CcMAAADbAAAADwAAAAAAAAAAAAAAAACYAgAAZHJzL2Rv&#10;d25yZXYueG1sUEsFBgAAAAAEAAQA9QAAAIgDAAAAAA==&#10;" path="m,540v555,405,1110,810,1620,720c2130,1170,2820,210,3060,e" filled="f" strokeweight="1.75pt">
                  <v:path arrowok="t" o:connecttype="custom" o:connectlocs="0,342745;1028767,799739;1943226,0" o:connectangles="0,0,0"/>
                </v:shape>
                <v:shape id="Freeform 46" o:spid="_x0000_s1058" style="position:absolute;left:11426;top:12573;width:22865;height:6858;visibility:visible;mso-wrap-style:square;v-text-anchor:top" coordsize="360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1x8UA&#10;AADbAAAADwAAAGRycy9kb3ducmV2LnhtbESPzWrDMBCE74W8g9hALqWWY1oTHCshJBh66SF/hdwW&#10;a2ubWitjKbbz9lWh0OMwM98w+XYyrRiod41lBcsoBkFcWt1wpeByLl5WIJxH1thaJgUPcrDdzJ5y&#10;zLQd+UjDyVciQNhlqKD2vsukdGVNBl1kO+LgfdneoA+yr6TucQxw08okjlNpsOGwUGNH+5rK79Pd&#10;KCjSy+fb6oH7j/j63KbH6+HWTAelFvNptwbhafL/4b/2u1bwmsDvl/AD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jXHxQAAANsAAAAPAAAAAAAAAAAAAAAAAJgCAABkcnMv&#10;ZG93bnJldi54bWxQSwUGAAAAAAQABAD1AAAAigMAAAAA&#10;" path="m,c150,270,300,540,900,720v600,180,2250,300,2700,360e" filled="f" strokeweight="1.75pt">
                  <v:path arrowok="t" o:connecttype="custom" o:connectlocs="0,0;571626,457237;2286503,685855" o:connectangles="0,0,0"/>
                </v:shape>
                <v:shape id="Freeform 47" o:spid="_x0000_s1059" style="position:absolute;left:10286;top:4570;width:24005;height:8763;visibility:visible;mso-wrap-style:square;v-text-anchor:top" coordsize="3780,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01XMQA&#10;AADbAAAADwAAAGRycy9kb3ducmV2LnhtbESPT2vCQBTE74LfYXkFb3VjLbVEV5FCQBGL/y69PbLP&#10;JDT7Nu6uMX77rlDwOMzMb5jZojO1aMn5yrKC0TABQZxbXXGh4HTMXj9B+ICssbZMCu7kYTHv92aY&#10;anvjPbWHUIgIYZ+igjKEJpXS5yUZ9EPbEEfvbJ3BEKUrpHZ4i3BTy7ck+ZAGK44LJTb0VVL+e7ga&#10;Beu7Xl1O259NNsG2+B65zNa7TKnBS7ecggjUhWf4v73SCt7H8PgSf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9NVzEAAAA2wAAAA8AAAAAAAAAAAAAAAAAmAIAAGRycy9k&#10;b3ducmV2LnhtbFBLBQYAAAAABAAEAPUAAACJAwAAAAA=&#10;" path="m,c1035,570,2070,1140,2700,1260v630,120,900,-450,1080,-540e" filled="f" strokeweight="1.75pt">
                  <v:path arrowok="t" o:connecttype="custom" o:connectlocs="0,0;1714661,800134;2400526,457219" o:connectangles="0,0,0"/>
                </v:shape>
                <v:shape id="Text Box 48" o:spid="_x0000_s1060" type="#_x0000_t202" style="position:absolute;left:28572;top:6858;width:457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041D04" w:rsidRDefault="00041D04" w:rsidP="00041D04">
                        <w:pPr>
                          <w:jc w:val="center"/>
                        </w:pPr>
                        <w:r>
                          <w:t>МС</w:t>
                        </w:r>
                      </w:p>
                    </w:txbxContent>
                  </v:textbox>
                </v:shape>
                <v:shape id="Text Box 49" o:spid="_x0000_s1061" type="#_x0000_t202" style="position:absolute;left:34291;top:6858;width:685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041D04" w:rsidRDefault="00041D04" w:rsidP="00041D04">
                        <w:pPr>
                          <w:jc w:val="center"/>
                        </w:pPr>
                        <w:r>
                          <w:t>АТС</w:t>
                        </w:r>
                      </w:p>
                    </w:txbxContent>
                  </v:textbox>
                </v:shape>
                <v:shape id="Text Box 50" o:spid="_x0000_s1062" type="#_x0000_t202" style="position:absolute;left:34291;top:11428;width:6853;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041D04" w:rsidRPr="004B2E5D" w:rsidRDefault="00041D04" w:rsidP="00041D04">
                        <w:pPr>
                          <w:jc w:val="center"/>
                          <w:rPr>
                            <w:lang w:val="en-US"/>
                          </w:rPr>
                        </w:pPr>
                        <w:proofErr w:type="gramStart"/>
                        <w:r>
                          <w:t>А</w:t>
                        </w:r>
                        <w:proofErr w:type="gramEnd"/>
                        <w:r>
                          <w:rPr>
                            <w:lang w:val="en-US"/>
                          </w:rPr>
                          <w:t>VC</w:t>
                        </w:r>
                      </w:p>
                    </w:txbxContent>
                  </v:textbox>
                </v:shape>
                <v:shape id="Text Box 51" o:spid="_x0000_s1063" type="#_x0000_t202" style="position:absolute;left:34291;top:18287;width:685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041D04" w:rsidRPr="004B2E5D" w:rsidRDefault="00041D04" w:rsidP="00041D04">
                        <w:pPr>
                          <w:jc w:val="center"/>
                          <w:rPr>
                            <w:lang w:val="en-US"/>
                          </w:rPr>
                        </w:pPr>
                        <w:r>
                          <w:rPr>
                            <w:lang w:val="en-US"/>
                          </w:rPr>
                          <w:t>AFC</w:t>
                        </w:r>
                      </w:p>
                    </w:txbxContent>
                  </v:textbox>
                </v:shape>
                <v:shape id="Text Box 52" o:spid="_x0000_s1064" type="#_x0000_t202" style="position:absolute;left:26285;top:9146;width:2287;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041D04" w:rsidRDefault="00041D04" w:rsidP="00041D04">
                        <w:pPr>
                          <w:jc w:val="center"/>
                        </w:pPr>
                        <w:r>
                          <w:t>А</w:t>
                        </w:r>
                      </w:p>
                    </w:txbxContent>
                  </v:textbox>
                </v:shape>
                <v:shape id="Text Box 53" o:spid="_x0000_s1065" type="#_x0000_t202" style="position:absolute;left:26285;top:16005;width:2287;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041D04" w:rsidRDefault="00041D04" w:rsidP="00041D04">
                        <w:pPr>
                          <w:jc w:val="center"/>
                        </w:pPr>
                        <w:r>
                          <w:t>Б</w:t>
                        </w:r>
                      </w:p>
                    </w:txbxContent>
                  </v:textbox>
                </v:shape>
                <v:shape id="Text Box 54" o:spid="_x0000_s1066" type="#_x0000_t202" style="position:absolute;width:4566;height:2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041D04" w:rsidRDefault="00041D04" w:rsidP="00041D04">
                        <w:pPr>
                          <w:jc w:val="right"/>
                          <w:rPr>
                            <w:lang w:val="en-US"/>
                          </w:rPr>
                        </w:pPr>
                        <w:r>
                          <w:rPr>
                            <w:lang w:val="en-US"/>
                          </w:rPr>
                          <w:t>C</w:t>
                        </w:r>
                      </w:p>
                      <w:p w:rsidR="00041D04" w:rsidRDefault="00041D04" w:rsidP="00041D04">
                        <w:pPr>
                          <w:jc w:val="right"/>
                          <w:rPr>
                            <w:lang w:val="en-US"/>
                          </w:rPr>
                        </w:pPr>
                      </w:p>
                      <w:p w:rsidR="00041D04" w:rsidRDefault="00041D04" w:rsidP="00041D04">
                        <w:pPr>
                          <w:jc w:val="right"/>
                        </w:pPr>
                        <w:r>
                          <w:t>100</w:t>
                        </w:r>
                      </w:p>
                      <w:p w:rsidR="00041D04" w:rsidRDefault="00041D04" w:rsidP="00041D04">
                        <w:pPr>
                          <w:jc w:val="right"/>
                        </w:pPr>
                      </w:p>
                      <w:p w:rsidR="00041D04" w:rsidRDefault="00041D04" w:rsidP="00041D04">
                        <w:pPr>
                          <w:jc w:val="right"/>
                        </w:pPr>
                      </w:p>
                      <w:p w:rsidR="00041D04" w:rsidRDefault="00041D04" w:rsidP="00041D04">
                        <w:pPr>
                          <w:jc w:val="right"/>
                        </w:pPr>
                        <w:r>
                          <w:rPr>
                            <w:lang w:val="en-US"/>
                          </w:rPr>
                          <w:t>8</w:t>
                        </w:r>
                        <w:r>
                          <w:t>0</w:t>
                        </w:r>
                      </w:p>
                      <w:p w:rsidR="00041D04" w:rsidRDefault="00041D04" w:rsidP="00041D04">
                        <w:pPr>
                          <w:jc w:val="right"/>
                        </w:pPr>
                        <w:r>
                          <w:rPr>
                            <w:lang w:val="en-US"/>
                          </w:rPr>
                          <w:t>7</w:t>
                        </w:r>
                        <w:r>
                          <w:t>0</w:t>
                        </w:r>
                      </w:p>
                      <w:p w:rsidR="00041D04" w:rsidRDefault="00041D04" w:rsidP="00041D04">
                        <w:pPr>
                          <w:jc w:val="right"/>
                        </w:pPr>
                      </w:p>
                      <w:p w:rsidR="00041D04" w:rsidRDefault="00041D04" w:rsidP="00041D04">
                        <w:pPr>
                          <w:jc w:val="right"/>
                          <w:rPr>
                            <w:lang w:val="en-US"/>
                          </w:rPr>
                        </w:pPr>
                      </w:p>
                      <w:p w:rsidR="00041D04" w:rsidRDefault="00041D04" w:rsidP="00041D04">
                        <w:pPr>
                          <w:jc w:val="right"/>
                        </w:pPr>
                        <w:r>
                          <w:rPr>
                            <w:lang w:val="en-US"/>
                          </w:rPr>
                          <w:t>5</w:t>
                        </w:r>
                        <w:r>
                          <w:t>0</w:t>
                        </w:r>
                      </w:p>
                      <w:p w:rsidR="00041D04" w:rsidRDefault="00041D04" w:rsidP="00041D04">
                        <w:pPr>
                          <w:jc w:val="right"/>
                        </w:pPr>
                      </w:p>
                    </w:txbxContent>
                  </v:textbox>
                </v:shape>
                <v:rect id="Rectangle 55" o:spid="_x0000_s1067" style="position:absolute;width:54864;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w10:anchorlock/>
              </v:group>
            </w:pict>
          </mc:Fallback>
        </mc:AlternateContent>
      </w:r>
    </w:p>
    <w:p w:rsidR="00041D04" w:rsidRPr="00041D04" w:rsidRDefault="00041D04" w:rsidP="00041D04">
      <w:pPr>
        <w:tabs>
          <w:tab w:val="left" w:pos="851"/>
          <w:tab w:val="left" w:pos="960"/>
          <w:tab w:val="left" w:pos="5982"/>
        </w:tabs>
        <w:spacing w:line="360" w:lineRule="auto"/>
        <w:ind w:firstLine="720"/>
        <w:jc w:val="center"/>
        <w:rPr>
          <w:rFonts w:eastAsia="Times New Roman"/>
          <w:sz w:val="24"/>
          <w:szCs w:val="28"/>
        </w:rPr>
      </w:pPr>
    </w:p>
    <w:p w:rsidR="00041D04" w:rsidRPr="00041D04" w:rsidRDefault="00041D04" w:rsidP="00041D04">
      <w:pPr>
        <w:tabs>
          <w:tab w:val="left" w:pos="960"/>
        </w:tabs>
        <w:spacing w:line="360" w:lineRule="auto"/>
        <w:ind w:firstLine="720"/>
        <w:jc w:val="both"/>
        <w:rPr>
          <w:rFonts w:eastAsia="Times New Roman"/>
          <w:sz w:val="28"/>
          <w:szCs w:val="28"/>
        </w:rPr>
      </w:pPr>
    </w:p>
    <w:p w:rsidR="00041D04" w:rsidRPr="00041D04" w:rsidRDefault="00041D04" w:rsidP="00041D04">
      <w:pPr>
        <w:tabs>
          <w:tab w:val="left" w:pos="960"/>
        </w:tabs>
        <w:spacing w:line="360" w:lineRule="auto"/>
        <w:ind w:firstLine="720"/>
        <w:jc w:val="center"/>
        <w:rPr>
          <w:rFonts w:eastAsia="Times New Roman"/>
          <w:sz w:val="28"/>
          <w:szCs w:val="28"/>
        </w:rPr>
      </w:pPr>
      <w:r w:rsidRPr="00041D04">
        <w:rPr>
          <w:rFonts w:eastAsia="Times New Roman"/>
          <w:sz w:val="28"/>
          <w:szCs w:val="28"/>
        </w:rPr>
        <w:lastRenderedPageBreak/>
        <w:t>Рис.  Графическое изображение динамики средних издержек.</w:t>
      </w:r>
    </w:p>
    <w:p w:rsidR="00041D04" w:rsidRPr="00041D04" w:rsidRDefault="00041D04" w:rsidP="00041D04">
      <w:pPr>
        <w:tabs>
          <w:tab w:val="left" w:pos="960"/>
        </w:tabs>
        <w:spacing w:line="360" w:lineRule="auto"/>
        <w:ind w:firstLine="720"/>
        <w:jc w:val="both"/>
        <w:rPr>
          <w:rFonts w:eastAsia="Times New Roman"/>
          <w:sz w:val="28"/>
          <w:szCs w:val="28"/>
        </w:rPr>
      </w:pP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sz w:val="28"/>
          <w:szCs w:val="28"/>
        </w:rPr>
        <w:t xml:space="preserve">В этом суть правила предельных и средних издержек, которое объясняет зависимость между МС и AVC. </w:t>
      </w:r>
      <w:r w:rsidRPr="00041D04">
        <w:rPr>
          <w:rFonts w:eastAsia="Times New Roman"/>
          <w:bCs/>
          <w:i/>
          <w:iCs/>
          <w:sz w:val="28"/>
          <w:szCs w:val="28"/>
        </w:rPr>
        <w:t>Если МС &lt; А</w:t>
      </w:r>
      <w:proofErr w:type="gramStart"/>
      <w:r w:rsidRPr="00041D04">
        <w:rPr>
          <w:rFonts w:eastAsia="Times New Roman"/>
          <w:bCs/>
          <w:i/>
          <w:iCs/>
          <w:sz w:val="28"/>
          <w:szCs w:val="28"/>
          <w:lang w:val="en-US"/>
        </w:rPr>
        <w:t>V</w:t>
      </w:r>
      <w:proofErr w:type="gramEnd"/>
      <w:r w:rsidRPr="00041D04">
        <w:rPr>
          <w:rFonts w:eastAsia="Times New Roman"/>
          <w:bCs/>
          <w:i/>
          <w:iCs/>
          <w:sz w:val="28"/>
          <w:szCs w:val="28"/>
        </w:rPr>
        <w:t>С уже произведенной единицы продукции, то AVC будут снижаться при производстве и следующей единицы. Если же МС &gt; А</w:t>
      </w:r>
      <w:proofErr w:type="gramStart"/>
      <w:r w:rsidRPr="00041D04">
        <w:rPr>
          <w:rFonts w:eastAsia="Times New Roman"/>
          <w:bCs/>
          <w:i/>
          <w:iCs/>
          <w:sz w:val="28"/>
          <w:szCs w:val="28"/>
          <w:lang w:val="en-US"/>
        </w:rPr>
        <w:t>V</w:t>
      </w:r>
      <w:proofErr w:type="gramEnd"/>
      <w:r w:rsidRPr="00041D04">
        <w:rPr>
          <w:rFonts w:eastAsia="Times New Roman"/>
          <w:bCs/>
          <w:i/>
          <w:iCs/>
          <w:sz w:val="28"/>
          <w:szCs w:val="28"/>
        </w:rPr>
        <w:t>С, то А</w:t>
      </w:r>
      <w:r w:rsidRPr="00041D04">
        <w:rPr>
          <w:rFonts w:eastAsia="Times New Roman"/>
          <w:bCs/>
          <w:i/>
          <w:iCs/>
          <w:sz w:val="28"/>
          <w:szCs w:val="28"/>
          <w:lang w:val="en-US"/>
        </w:rPr>
        <w:t>V</w:t>
      </w:r>
      <w:r w:rsidRPr="00041D04">
        <w:rPr>
          <w:rFonts w:eastAsia="Times New Roman"/>
          <w:bCs/>
          <w:i/>
          <w:iCs/>
          <w:sz w:val="28"/>
          <w:szCs w:val="28"/>
        </w:rPr>
        <w:t>С, соответственно, будут увеличиваться.</w:t>
      </w:r>
    </w:p>
    <w:p w:rsidR="00041D04" w:rsidRPr="00041D04" w:rsidRDefault="00041D04" w:rsidP="00041D04">
      <w:pPr>
        <w:tabs>
          <w:tab w:val="left" w:pos="960"/>
        </w:tabs>
        <w:autoSpaceDE w:val="0"/>
        <w:autoSpaceDN w:val="0"/>
        <w:adjustRightInd w:val="0"/>
        <w:spacing w:line="360" w:lineRule="auto"/>
        <w:ind w:firstLine="720"/>
        <w:jc w:val="center"/>
        <w:rPr>
          <w:rFonts w:eastAsia="Times New Roman"/>
          <w:b/>
          <w:sz w:val="28"/>
          <w:szCs w:val="28"/>
        </w:rPr>
      </w:pPr>
    </w:p>
    <w:p w:rsidR="00041D04" w:rsidRPr="00041D04" w:rsidRDefault="006F5609" w:rsidP="00041D04">
      <w:pPr>
        <w:tabs>
          <w:tab w:val="left" w:pos="960"/>
        </w:tabs>
        <w:autoSpaceDE w:val="0"/>
        <w:autoSpaceDN w:val="0"/>
        <w:adjustRightInd w:val="0"/>
        <w:spacing w:line="360" w:lineRule="auto"/>
        <w:ind w:firstLine="720"/>
        <w:rPr>
          <w:rFonts w:eastAsia="Times New Roman"/>
          <w:b/>
          <w:sz w:val="28"/>
          <w:szCs w:val="28"/>
        </w:rPr>
      </w:pPr>
      <w:r w:rsidRPr="008479E2">
        <w:rPr>
          <w:rFonts w:eastAsia="Times New Roman"/>
          <w:b/>
          <w:sz w:val="28"/>
          <w:szCs w:val="28"/>
        </w:rPr>
        <w:t>1</w:t>
      </w:r>
      <w:r w:rsidR="00041D04" w:rsidRPr="00041D04">
        <w:rPr>
          <w:rFonts w:eastAsia="Times New Roman"/>
          <w:b/>
          <w:sz w:val="28"/>
          <w:szCs w:val="28"/>
        </w:rPr>
        <w:t>. Издержки производства в долгосрочном периоде</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bCs/>
          <w:i/>
          <w:iCs/>
          <w:sz w:val="28"/>
          <w:szCs w:val="28"/>
        </w:rPr>
        <w:t>Долгосрочный период</w:t>
      </w:r>
      <w:r w:rsidRPr="00041D04">
        <w:rPr>
          <w:rFonts w:eastAsia="Times New Roman"/>
          <w:sz w:val="28"/>
          <w:szCs w:val="28"/>
        </w:rPr>
        <w:t xml:space="preserve"> в деятельности фирмы характеризуется тем, что она в состоянии изменить количество всех используемых производственных факторов, которые являются </w:t>
      </w:r>
      <w:r w:rsidRPr="00041D04">
        <w:rPr>
          <w:rFonts w:eastAsia="Times New Roman"/>
          <w:bCs/>
          <w:i/>
          <w:iCs/>
          <w:sz w:val="28"/>
          <w:szCs w:val="28"/>
        </w:rPr>
        <w:t>переменными</w:t>
      </w:r>
      <w:r w:rsidRPr="00041D04">
        <w:rPr>
          <w:rFonts w:eastAsia="Times New Roman"/>
          <w:bCs/>
          <w:sz w:val="28"/>
          <w:szCs w:val="28"/>
        </w:rPr>
        <w:t>.</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sz w:val="28"/>
          <w:szCs w:val="28"/>
        </w:rPr>
        <w:t>Очевидно, что наращивание производственных мощностей на предприятии будет сопровождаться снижением средних общих издержек на производство единицы продукции вплоть до достижения размеров предприятия, соответствующих третьему варианту. Дальнейшее наращивание объемов производства будет сопровождаться повышением долгосрочных средних общих издержек (рис. 7).</w:t>
      </w:r>
    </w:p>
    <w:p w:rsidR="00041D04" w:rsidRPr="00041D04" w:rsidRDefault="00041D04" w:rsidP="00041D04">
      <w:pPr>
        <w:tabs>
          <w:tab w:val="left" w:pos="960"/>
        </w:tabs>
        <w:spacing w:line="360" w:lineRule="auto"/>
        <w:ind w:firstLine="720"/>
        <w:jc w:val="both"/>
        <w:rPr>
          <w:rFonts w:eastAsia="Times New Roman"/>
          <w:sz w:val="28"/>
          <w:szCs w:val="28"/>
        </w:rPr>
      </w:pPr>
      <w:r>
        <w:rPr>
          <w:rFonts w:eastAsia="Times New Roman"/>
          <w:noProof/>
          <w:sz w:val="28"/>
          <w:szCs w:val="28"/>
        </w:rPr>
        <mc:AlternateContent>
          <mc:Choice Requires="wpc">
            <w:drawing>
              <wp:inline distT="0" distB="0" distL="0" distR="0">
                <wp:extent cx="4343400" cy="2628900"/>
                <wp:effectExtent l="0" t="29210" r="4445" b="0"/>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wps:spPr bwMode="auto">
                          <a:xfrm flipV="1">
                            <a:off x="457264" y="0"/>
                            <a:ext cx="0" cy="2286291"/>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5"/>
                        <wps:cNvCnPr/>
                        <wps:spPr bwMode="auto">
                          <a:xfrm>
                            <a:off x="457264" y="2286291"/>
                            <a:ext cx="3428873" cy="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
                        <wps:cNvCnPr/>
                        <wps:spPr bwMode="auto">
                          <a:xfrm flipV="1">
                            <a:off x="457264" y="914638"/>
                            <a:ext cx="2514346" cy="60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7"/>
                        <wps:cNvCnPr/>
                        <wps:spPr bwMode="auto">
                          <a:xfrm flipV="1">
                            <a:off x="2971610" y="914638"/>
                            <a:ext cx="603" cy="137165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8"/>
                        <wps:cNvCnPr/>
                        <wps:spPr bwMode="auto">
                          <a:xfrm>
                            <a:off x="457264" y="1257247"/>
                            <a:ext cx="2057083" cy="60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Line 9"/>
                        <wps:cNvCnPr/>
                        <wps:spPr bwMode="auto">
                          <a:xfrm>
                            <a:off x="2514346" y="1257247"/>
                            <a:ext cx="603" cy="102904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10"/>
                        <wps:cNvCnPr/>
                        <wps:spPr bwMode="auto">
                          <a:xfrm>
                            <a:off x="457264" y="1600465"/>
                            <a:ext cx="1371791" cy="60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11"/>
                        <wps:cNvCnPr/>
                        <wps:spPr bwMode="auto">
                          <a:xfrm>
                            <a:off x="1943068" y="1600465"/>
                            <a:ext cx="603" cy="68582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12"/>
                        <wps:cNvCnPr/>
                        <wps:spPr bwMode="auto">
                          <a:xfrm flipV="1">
                            <a:off x="1371791" y="1257247"/>
                            <a:ext cx="603" cy="102904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13"/>
                        <wps:cNvCnPr/>
                        <wps:spPr bwMode="auto">
                          <a:xfrm flipV="1">
                            <a:off x="914527" y="914638"/>
                            <a:ext cx="603" cy="137165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Freeform 14"/>
                        <wps:cNvSpPr>
                          <a:spLocks/>
                        </wps:cNvSpPr>
                        <wps:spPr bwMode="auto">
                          <a:xfrm>
                            <a:off x="571278" y="342609"/>
                            <a:ext cx="2857595" cy="1257856"/>
                          </a:xfrm>
                          <a:custGeom>
                            <a:avLst/>
                            <a:gdLst>
                              <a:gd name="T0" fmla="*/ 0 w 4320"/>
                              <a:gd name="T1" fmla="*/ 0 h 1440"/>
                              <a:gd name="T2" fmla="*/ 1980 w 4320"/>
                              <a:gd name="T3" fmla="*/ 1440 h 1440"/>
                              <a:gd name="T4" fmla="*/ 4320 w 4320"/>
                              <a:gd name="T5" fmla="*/ 0 h 1440"/>
                            </a:gdLst>
                            <a:ahLst/>
                            <a:cxnLst>
                              <a:cxn ang="0">
                                <a:pos x="T0" y="T1"/>
                              </a:cxn>
                              <a:cxn ang="0">
                                <a:pos x="T2" y="T3"/>
                              </a:cxn>
                              <a:cxn ang="0">
                                <a:pos x="T4" y="T5"/>
                              </a:cxn>
                            </a:cxnLst>
                            <a:rect l="0" t="0" r="r" b="b"/>
                            <a:pathLst>
                              <a:path w="4320" h="1440">
                                <a:moveTo>
                                  <a:pt x="0" y="0"/>
                                </a:moveTo>
                                <a:cubicBezTo>
                                  <a:pt x="630" y="720"/>
                                  <a:pt x="1260" y="1440"/>
                                  <a:pt x="1980" y="1440"/>
                                </a:cubicBezTo>
                                <a:cubicBezTo>
                                  <a:pt x="2700" y="1440"/>
                                  <a:pt x="3510" y="720"/>
                                  <a:pt x="4320" y="0"/>
                                </a:cubicBezTo>
                              </a:path>
                            </a:pathLst>
                          </a:custGeom>
                          <a:noFill/>
                          <a:ln w="381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5"/>
                        <wps:cNvSpPr>
                          <a:spLocks/>
                        </wps:cNvSpPr>
                        <wps:spPr bwMode="auto">
                          <a:xfrm>
                            <a:off x="799910" y="342609"/>
                            <a:ext cx="571881" cy="572029"/>
                          </a:xfrm>
                          <a:custGeom>
                            <a:avLst/>
                            <a:gdLst>
                              <a:gd name="T0" fmla="*/ 0 w 900"/>
                              <a:gd name="T1" fmla="*/ 0 h 810"/>
                              <a:gd name="T2" fmla="*/ 180 w 900"/>
                              <a:gd name="T3" fmla="*/ 720 h 810"/>
                              <a:gd name="T4" fmla="*/ 900 w 900"/>
                              <a:gd name="T5" fmla="*/ 540 h 810"/>
                            </a:gdLst>
                            <a:ahLst/>
                            <a:cxnLst>
                              <a:cxn ang="0">
                                <a:pos x="T0" y="T1"/>
                              </a:cxn>
                              <a:cxn ang="0">
                                <a:pos x="T2" y="T3"/>
                              </a:cxn>
                              <a:cxn ang="0">
                                <a:pos x="T4" y="T5"/>
                              </a:cxn>
                            </a:cxnLst>
                            <a:rect l="0" t="0" r="r" b="b"/>
                            <a:pathLst>
                              <a:path w="900" h="810">
                                <a:moveTo>
                                  <a:pt x="0" y="0"/>
                                </a:moveTo>
                                <a:cubicBezTo>
                                  <a:pt x="15" y="315"/>
                                  <a:pt x="30" y="630"/>
                                  <a:pt x="180" y="720"/>
                                </a:cubicBezTo>
                                <a:cubicBezTo>
                                  <a:pt x="330" y="810"/>
                                  <a:pt x="780" y="570"/>
                                  <a:pt x="900" y="540"/>
                                </a:cubicBezTo>
                              </a:path>
                            </a:pathLst>
                          </a:custGeom>
                          <a:noFill/>
                          <a:ln w="381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6"/>
                        <wps:cNvSpPr>
                          <a:spLocks/>
                        </wps:cNvSpPr>
                        <wps:spPr bwMode="auto">
                          <a:xfrm>
                            <a:off x="1123855" y="685826"/>
                            <a:ext cx="819214" cy="590285"/>
                          </a:xfrm>
                          <a:custGeom>
                            <a:avLst/>
                            <a:gdLst>
                              <a:gd name="T0" fmla="*/ 30 w 1290"/>
                              <a:gd name="T1" fmla="*/ 0 h 930"/>
                              <a:gd name="T2" fmla="*/ 210 w 1290"/>
                              <a:gd name="T3" fmla="*/ 900 h 930"/>
                              <a:gd name="T4" fmla="*/ 1290 w 1290"/>
                              <a:gd name="T5" fmla="*/ 180 h 930"/>
                            </a:gdLst>
                            <a:ahLst/>
                            <a:cxnLst>
                              <a:cxn ang="0">
                                <a:pos x="T0" y="T1"/>
                              </a:cxn>
                              <a:cxn ang="0">
                                <a:pos x="T2" y="T3"/>
                              </a:cxn>
                              <a:cxn ang="0">
                                <a:pos x="T4" y="T5"/>
                              </a:cxn>
                            </a:cxnLst>
                            <a:rect l="0" t="0" r="r" b="b"/>
                            <a:pathLst>
                              <a:path w="1290" h="930">
                                <a:moveTo>
                                  <a:pt x="30" y="0"/>
                                </a:moveTo>
                                <a:cubicBezTo>
                                  <a:pt x="15" y="435"/>
                                  <a:pt x="0" y="870"/>
                                  <a:pt x="210" y="900"/>
                                </a:cubicBezTo>
                                <a:cubicBezTo>
                                  <a:pt x="420" y="930"/>
                                  <a:pt x="1110" y="300"/>
                                  <a:pt x="1290" y="180"/>
                                </a:cubicBezTo>
                              </a:path>
                            </a:pathLst>
                          </a:custGeom>
                          <a:noFill/>
                          <a:ln w="381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
                        <wps:cNvSpPr>
                          <a:spLocks/>
                        </wps:cNvSpPr>
                        <wps:spPr bwMode="auto">
                          <a:xfrm>
                            <a:off x="1485805" y="914638"/>
                            <a:ext cx="914527" cy="685826"/>
                          </a:xfrm>
                          <a:custGeom>
                            <a:avLst/>
                            <a:gdLst>
                              <a:gd name="T0" fmla="*/ 0 w 1260"/>
                              <a:gd name="T1" fmla="*/ 0 h 900"/>
                              <a:gd name="T2" fmla="*/ 540 w 1260"/>
                              <a:gd name="T3" fmla="*/ 900 h 900"/>
                              <a:gd name="T4" fmla="*/ 1260 w 1260"/>
                              <a:gd name="T5" fmla="*/ 0 h 900"/>
                            </a:gdLst>
                            <a:ahLst/>
                            <a:cxnLst>
                              <a:cxn ang="0">
                                <a:pos x="T0" y="T1"/>
                              </a:cxn>
                              <a:cxn ang="0">
                                <a:pos x="T2" y="T3"/>
                              </a:cxn>
                              <a:cxn ang="0">
                                <a:pos x="T4" y="T5"/>
                              </a:cxn>
                            </a:cxnLst>
                            <a:rect l="0" t="0" r="r" b="b"/>
                            <a:pathLst>
                              <a:path w="1260" h="900">
                                <a:moveTo>
                                  <a:pt x="0" y="0"/>
                                </a:moveTo>
                                <a:cubicBezTo>
                                  <a:pt x="165" y="450"/>
                                  <a:pt x="330" y="900"/>
                                  <a:pt x="540" y="900"/>
                                </a:cubicBezTo>
                                <a:cubicBezTo>
                                  <a:pt x="750" y="900"/>
                                  <a:pt x="1140" y="150"/>
                                  <a:pt x="1260" y="0"/>
                                </a:cubicBezTo>
                              </a:path>
                            </a:pathLst>
                          </a:custGeom>
                          <a:noFill/>
                          <a:ln w="381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8"/>
                        <wps:cNvSpPr>
                          <a:spLocks/>
                        </wps:cNvSpPr>
                        <wps:spPr bwMode="auto">
                          <a:xfrm>
                            <a:off x="1943068" y="685826"/>
                            <a:ext cx="799910" cy="647488"/>
                          </a:xfrm>
                          <a:custGeom>
                            <a:avLst/>
                            <a:gdLst>
                              <a:gd name="T0" fmla="*/ 0 w 1260"/>
                              <a:gd name="T1" fmla="*/ 720 h 1020"/>
                              <a:gd name="T2" fmla="*/ 900 w 1260"/>
                              <a:gd name="T3" fmla="*/ 900 h 1020"/>
                              <a:gd name="T4" fmla="*/ 1260 w 1260"/>
                              <a:gd name="T5" fmla="*/ 0 h 1020"/>
                            </a:gdLst>
                            <a:ahLst/>
                            <a:cxnLst>
                              <a:cxn ang="0">
                                <a:pos x="T0" y="T1"/>
                              </a:cxn>
                              <a:cxn ang="0">
                                <a:pos x="T2" y="T3"/>
                              </a:cxn>
                              <a:cxn ang="0">
                                <a:pos x="T4" y="T5"/>
                              </a:cxn>
                            </a:cxnLst>
                            <a:rect l="0" t="0" r="r" b="b"/>
                            <a:pathLst>
                              <a:path w="1260" h="1020">
                                <a:moveTo>
                                  <a:pt x="0" y="720"/>
                                </a:moveTo>
                                <a:cubicBezTo>
                                  <a:pt x="345" y="870"/>
                                  <a:pt x="690" y="1020"/>
                                  <a:pt x="900" y="900"/>
                                </a:cubicBezTo>
                                <a:cubicBezTo>
                                  <a:pt x="1110" y="780"/>
                                  <a:pt x="1185" y="390"/>
                                  <a:pt x="1260" y="0"/>
                                </a:cubicBezTo>
                              </a:path>
                            </a:pathLst>
                          </a:custGeom>
                          <a:noFill/>
                          <a:ln w="381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9"/>
                        <wps:cNvSpPr>
                          <a:spLocks/>
                        </wps:cNvSpPr>
                        <wps:spPr bwMode="auto">
                          <a:xfrm>
                            <a:off x="2400332" y="342609"/>
                            <a:ext cx="799910" cy="629232"/>
                          </a:xfrm>
                          <a:custGeom>
                            <a:avLst/>
                            <a:gdLst>
                              <a:gd name="T0" fmla="*/ 0 w 1260"/>
                              <a:gd name="T1" fmla="*/ 540 h 990"/>
                              <a:gd name="T2" fmla="*/ 720 w 1260"/>
                              <a:gd name="T3" fmla="*/ 900 h 990"/>
                              <a:gd name="T4" fmla="*/ 1260 w 1260"/>
                              <a:gd name="T5" fmla="*/ 0 h 990"/>
                            </a:gdLst>
                            <a:ahLst/>
                            <a:cxnLst>
                              <a:cxn ang="0">
                                <a:pos x="T0" y="T1"/>
                              </a:cxn>
                              <a:cxn ang="0">
                                <a:pos x="T2" y="T3"/>
                              </a:cxn>
                              <a:cxn ang="0">
                                <a:pos x="T4" y="T5"/>
                              </a:cxn>
                            </a:cxnLst>
                            <a:rect l="0" t="0" r="r" b="b"/>
                            <a:pathLst>
                              <a:path w="1260" h="990">
                                <a:moveTo>
                                  <a:pt x="0" y="540"/>
                                </a:moveTo>
                                <a:cubicBezTo>
                                  <a:pt x="255" y="765"/>
                                  <a:pt x="510" y="990"/>
                                  <a:pt x="720" y="900"/>
                                </a:cubicBezTo>
                                <a:cubicBezTo>
                                  <a:pt x="930" y="810"/>
                                  <a:pt x="1095" y="405"/>
                                  <a:pt x="1260" y="0"/>
                                </a:cubicBezTo>
                              </a:path>
                            </a:pathLst>
                          </a:custGeom>
                          <a:noFill/>
                          <a:ln w="381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20"/>
                        <wps:cNvSpPr txBox="1">
                          <a:spLocks noChangeArrowheads="1"/>
                        </wps:cNvSpPr>
                        <wps:spPr bwMode="auto">
                          <a:xfrm>
                            <a:off x="914527" y="457015"/>
                            <a:ext cx="457264" cy="228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Pr="00056F95" w:rsidRDefault="00041D04" w:rsidP="00041D04">
                              <w:pPr>
                                <w:jc w:val="center"/>
                                <w:rPr>
                                  <w:sz w:val="14"/>
                                  <w:szCs w:val="14"/>
                                </w:rPr>
                              </w:pPr>
                              <w:r w:rsidRPr="00056F95">
                                <w:rPr>
                                  <w:sz w:val="14"/>
                                  <w:szCs w:val="14"/>
                                </w:rPr>
                                <w:t>АТС-1</w:t>
                              </w: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1371791" y="571421"/>
                            <a:ext cx="457264" cy="228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Pr="00056F95" w:rsidRDefault="00041D04" w:rsidP="00041D04">
                              <w:pPr>
                                <w:jc w:val="center"/>
                                <w:rPr>
                                  <w:sz w:val="14"/>
                                  <w:szCs w:val="14"/>
                                </w:rPr>
                              </w:pPr>
                              <w:r w:rsidRPr="00056F95">
                                <w:rPr>
                                  <w:sz w:val="14"/>
                                  <w:szCs w:val="14"/>
                                </w:rPr>
                                <w:t>АТС-</w:t>
                              </w:r>
                              <w:r>
                                <w:rPr>
                                  <w:sz w:val="14"/>
                                  <w:szCs w:val="14"/>
                                </w:rPr>
                                <w:t>2</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1714437" y="1028435"/>
                            <a:ext cx="457264" cy="228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Pr="00056F95" w:rsidRDefault="00041D04" w:rsidP="00041D04">
                              <w:pPr>
                                <w:jc w:val="center"/>
                                <w:rPr>
                                  <w:sz w:val="14"/>
                                  <w:szCs w:val="14"/>
                                </w:rPr>
                              </w:pPr>
                              <w:r w:rsidRPr="00056F95">
                                <w:rPr>
                                  <w:sz w:val="14"/>
                                  <w:szCs w:val="14"/>
                                </w:rPr>
                                <w:t>АТС-</w:t>
                              </w:r>
                              <w:r>
                                <w:rPr>
                                  <w:sz w:val="14"/>
                                  <w:szCs w:val="14"/>
                                </w:rPr>
                                <w:t>3</w:t>
                              </w:r>
                            </w:p>
                          </w:txbxContent>
                        </wps:txbx>
                        <wps:bodyPr rot="0" vert="horz" wrap="square" lIns="91440" tIns="45720" rIns="91440" bIns="45720" anchor="t" anchorCtr="0" upright="1">
                          <a:noAutofit/>
                        </wps:bodyPr>
                      </wps:wsp>
                      <wps:wsp>
                        <wps:cNvPr id="20" name="Text Box 23"/>
                        <wps:cNvSpPr txBox="1">
                          <a:spLocks noChangeArrowheads="1"/>
                        </wps:cNvSpPr>
                        <wps:spPr bwMode="auto">
                          <a:xfrm>
                            <a:off x="1943068" y="685826"/>
                            <a:ext cx="457264" cy="228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Pr="00056F95" w:rsidRDefault="00041D04" w:rsidP="00041D04">
                              <w:pPr>
                                <w:jc w:val="center"/>
                                <w:rPr>
                                  <w:sz w:val="14"/>
                                  <w:szCs w:val="14"/>
                                </w:rPr>
                              </w:pPr>
                              <w:r w:rsidRPr="00056F95">
                                <w:rPr>
                                  <w:sz w:val="14"/>
                                  <w:szCs w:val="14"/>
                                </w:rPr>
                                <w:t>АТС-</w:t>
                              </w:r>
                              <w:r>
                                <w:rPr>
                                  <w:sz w:val="14"/>
                                  <w:szCs w:val="14"/>
                                </w:rPr>
                                <w:t>4</w:t>
                              </w:r>
                            </w:p>
                          </w:txbxContent>
                        </wps:txbx>
                        <wps:bodyPr rot="0" vert="horz" wrap="square" lIns="91440" tIns="45720" rIns="91440" bIns="45720" anchor="t" anchorCtr="0" upright="1">
                          <a:noAutofit/>
                        </wps:bodyPr>
                      </wps:wsp>
                      <wps:wsp>
                        <wps:cNvPr id="21" name="Text Box 24"/>
                        <wps:cNvSpPr txBox="1">
                          <a:spLocks noChangeArrowheads="1"/>
                        </wps:cNvSpPr>
                        <wps:spPr bwMode="auto">
                          <a:xfrm>
                            <a:off x="2514346" y="342609"/>
                            <a:ext cx="457264" cy="228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Pr="00056F95" w:rsidRDefault="00041D04" w:rsidP="00041D04">
                              <w:pPr>
                                <w:jc w:val="center"/>
                                <w:rPr>
                                  <w:sz w:val="14"/>
                                  <w:szCs w:val="14"/>
                                </w:rPr>
                              </w:pPr>
                              <w:r w:rsidRPr="00056F95">
                                <w:rPr>
                                  <w:sz w:val="14"/>
                                  <w:szCs w:val="14"/>
                                </w:rPr>
                                <w:t>АТС-</w:t>
                              </w:r>
                              <w:r>
                                <w:rPr>
                                  <w:sz w:val="14"/>
                                  <w:szCs w:val="14"/>
                                </w:rPr>
                                <w:t>5</w:t>
                              </w:r>
                            </w:p>
                          </w:txbxContent>
                        </wps:txbx>
                        <wps:bodyPr rot="0" vert="horz" wrap="square" lIns="91440" tIns="45720" rIns="91440" bIns="45720" anchor="t" anchorCtr="0" upright="1">
                          <a:noAutofit/>
                        </wps:bodyPr>
                      </wps:wsp>
                      <wps:wsp>
                        <wps:cNvPr id="22" name="Text Box 25"/>
                        <wps:cNvSpPr txBox="1">
                          <a:spLocks noChangeArrowheads="1"/>
                        </wps:cNvSpPr>
                        <wps:spPr bwMode="auto">
                          <a:xfrm>
                            <a:off x="3543491" y="228812"/>
                            <a:ext cx="457264" cy="228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Pr="00056F95" w:rsidRDefault="00041D04" w:rsidP="00041D04">
                              <w:pPr>
                                <w:jc w:val="center"/>
                                <w:rPr>
                                  <w:sz w:val="14"/>
                                  <w:szCs w:val="14"/>
                                </w:rPr>
                              </w:pPr>
                              <w:r w:rsidRPr="00056F95">
                                <w:rPr>
                                  <w:sz w:val="14"/>
                                  <w:szCs w:val="14"/>
                                </w:rPr>
                                <w:t>АТС-</w:t>
                              </w:r>
                              <w:r>
                                <w:rPr>
                                  <w:sz w:val="14"/>
                                  <w:szCs w:val="14"/>
                                </w:rPr>
                                <w:t>6</w:t>
                              </w:r>
                            </w:p>
                          </w:txbxContent>
                        </wps:txbx>
                        <wps:bodyPr rot="0" vert="horz" wrap="square" lIns="91440" tIns="45720" rIns="91440" bIns="45720" anchor="t" anchorCtr="0" upright="1">
                          <a:noAutofit/>
                        </wps:bodyPr>
                      </wps:wsp>
                      <wps:wsp>
                        <wps:cNvPr id="23" name="Text Box 26"/>
                        <wps:cNvSpPr txBox="1">
                          <a:spLocks noChangeArrowheads="1"/>
                        </wps:cNvSpPr>
                        <wps:spPr bwMode="auto">
                          <a:xfrm>
                            <a:off x="685895" y="1028435"/>
                            <a:ext cx="228632" cy="228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Default="00041D04" w:rsidP="00041D04">
                              <w:pPr>
                                <w:jc w:val="center"/>
                              </w:pPr>
                              <w:r>
                                <w:t>А</w:t>
                              </w:r>
                            </w:p>
                          </w:txbxContent>
                        </wps:txbx>
                        <wps:bodyPr rot="0" vert="horz" wrap="square" lIns="91440" tIns="45720" rIns="91440" bIns="45720" anchor="t" anchorCtr="0" upright="1">
                          <a:noAutofit/>
                        </wps:bodyPr>
                      </wps:wsp>
                      <wps:wsp>
                        <wps:cNvPr id="24" name="Text Box 27"/>
                        <wps:cNvSpPr txBox="1">
                          <a:spLocks noChangeArrowheads="1"/>
                        </wps:cNvSpPr>
                        <wps:spPr bwMode="auto">
                          <a:xfrm>
                            <a:off x="1600422" y="1714262"/>
                            <a:ext cx="228632" cy="228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Default="00041D04" w:rsidP="00041D04">
                              <w:pPr>
                                <w:jc w:val="center"/>
                              </w:pPr>
                              <w:r>
                                <w:t>В</w:t>
                              </w:r>
                            </w:p>
                          </w:txbxContent>
                        </wps:txbx>
                        <wps:bodyPr rot="0" vert="horz" wrap="square" lIns="91440" tIns="45720" rIns="91440" bIns="45720" anchor="t" anchorCtr="0" upright="1">
                          <a:noAutofit/>
                        </wps:bodyPr>
                      </wps:wsp>
                      <wps:wsp>
                        <wps:cNvPr id="25" name="Text Box 28"/>
                        <wps:cNvSpPr txBox="1">
                          <a:spLocks noChangeArrowheads="1"/>
                        </wps:cNvSpPr>
                        <wps:spPr bwMode="auto">
                          <a:xfrm>
                            <a:off x="3086227" y="914638"/>
                            <a:ext cx="342646" cy="228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Pr="00056F95" w:rsidRDefault="00041D04" w:rsidP="00041D04">
                              <w:pPr>
                                <w:jc w:val="center"/>
                                <w:rPr>
                                  <w:lang w:val="en-US"/>
                                </w:rPr>
                              </w:pPr>
                              <w:r>
                                <w:rPr>
                                  <w:lang w:val="en-US"/>
                                </w:rPr>
                                <w:t>D</w:t>
                              </w:r>
                            </w:p>
                          </w:txbxContent>
                        </wps:txbx>
                        <wps:bodyPr rot="0" vert="horz" wrap="square" lIns="91440" tIns="45720" rIns="91440" bIns="45720" anchor="t" anchorCtr="0" upright="1">
                          <a:noAutofit/>
                        </wps:bodyPr>
                      </wps:wsp>
                      <wps:wsp>
                        <wps:cNvPr id="26" name="Text Box 29"/>
                        <wps:cNvSpPr txBox="1">
                          <a:spLocks noChangeArrowheads="1"/>
                        </wps:cNvSpPr>
                        <wps:spPr bwMode="auto">
                          <a:xfrm>
                            <a:off x="459073" y="2366010"/>
                            <a:ext cx="3657505" cy="228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D04" w:rsidRPr="00E214A1" w:rsidRDefault="00041D04" w:rsidP="00041D04">
                              <w:pPr>
                                <w:rPr>
                                  <w:lang w:val="en-US"/>
                                </w:rPr>
                              </w:pPr>
                              <w:r>
                                <w:t xml:space="preserve">         20      30          40             50        60                 </w:t>
                              </w:r>
                              <w:r>
                                <w:rPr>
                                  <w:lang w:val="en-US"/>
                                </w:rPr>
                                <w:t>Q</w:t>
                              </w:r>
                            </w:p>
                          </w:txbxContent>
                        </wps:txbx>
                        <wps:bodyPr rot="0" vert="horz" wrap="square" lIns="91440" tIns="45720" rIns="91440" bIns="45720" anchor="t" anchorCtr="0" upright="1">
                          <a:noAutofit/>
                        </wps:bodyPr>
                      </wps:wsp>
                      <wps:wsp>
                        <wps:cNvPr id="27" name="Rectangle 30"/>
                        <wps:cNvSpPr>
                          <a:spLocks noChangeArrowheads="1"/>
                        </wps:cNvSpPr>
                        <wps:spPr bwMode="auto">
                          <a:xfrm>
                            <a:off x="0" y="0"/>
                            <a:ext cx="4343400" cy="2628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c:wpc>
                  </a:graphicData>
                </a:graphic>
              </wp:inline>
            </w:drawing>
          </mc:Choice>
          <mc:Fallback>
            <w:pict>
              <v:group id="Полотно 28" o:spid="_x0000_s1068" editas="canvas" style="width:342pt;height:207pt;mso-position-horizontal-relative:char;mso-position-vertical-relative:line" coordsize="4343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">
                <v:shape id="_x0000_s1069" type="#_x0000_t75" style="position:absolute;width:43434;height:26289;visibility:visible;mso-wrap-style:square">
                  <v:fill o:detectmouseclick="t"/>
                  <v:path o:connecttype="none"/>
                </v:shape>
                <v:line id="Line 4" o:spid="_x0000_s1070" style="position:absolute;flip:y;visibility:visible;mso-wrap-style:square" from="4572,0" to="4572,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XfrsQAAADaAAAADwAAAGRycy9kb3ducmV2LnhtbESPS2vDMBCE74H+B7GFXkIjJ4fSOlFC&#10;aBMoDTFtHvfF2tgm1spIqh//vgoUclqWmfl2drHqTS1acr6yrGA6SUAQ51ZXXCg4HbfPryB8QNZY&#10;WyYFA3lYLR9GC0y17fiH2kMoRISwT1FBGUKTSunzkgz6iW2Io3axzmCIqyukdthFuKnlLElepMGK&#10;44USG3ovKb8efk2kvH2d6dqtP8bf+3aDJttlw8Up9fTYr+cgAvXhbv5Pf+pYH26v3KZ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xd+uxAAAANoAAAAPAAAAAAAAAAAA&#10;AAAAAKECAABkcnMvZG93bnJldi54bWxQSwUGAAAAAAQABAD5AAAAkgMAAAAA&#10;" strokeweight="1.75pt">
                  <v:stroke endarrow="block"/>
                </v:line>
                <v:line id="Line 5" o:spid="_x0000_s1071" style="position:absolute;visibility:visible;mso-wrap-style:square" from="4572,22862" to="38861,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FINsMAAADaAAAADwAAAGRycy9kb3ducmV2LnhtbESPzWrDMBCE74G+g9hCbrFcH0LjWjal&#10;tCW3ECc99La11j/UWhlLdZw8fVQI5DjMzDdMVsymFxONrrOs4CmKQRBXVnfcKDgePlbPIJxH1thb&#10;JgVnclDkD4sMU21PvKep9I0IEHYpKmi9H1IpXdWSQRfZgTh4tR0N+iDHRuoRTwFuepnE8Voa7Dgs&#10;tDjQW0vVb/lnFFySpi7fJx2fpf36/tz+1L3e7JRaPs6vLyA8zf4evrW3WkEC/1fCDZD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RSDbDAAAA2gAAAA8AAAAAAAAAAAAA&#10;AAAAoQIAAGRycy9kb3ducmV2LnhtbFBLBQYAAAAABAAEAPkAAACRAwAAAAA=&#10;" strokeweight="1.75pt">
                  <v:stroke endarrow="block"/>
                </v:line>
                <v:line id="Line 6" o:spid="_x0000_s1072" style="position:absolute;flip:y;visibility:visible;mso-wrap-style:square" from="4572,9146" to="29716,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hbocIAAADaAAAADwAAAGRycy9kb3ducmV2LnhtbESPQWvCQBSE7wX/w/IEb81GS6WkriJi&#10;ixQvbpv7S/Z1E5p9G7Jbjf/eFQo9DjPzDbPajK4TZxpC61nBPMtBENfetGwVfH2+Pb6ACBHZYOeZ&#10;FFwpwGY9eVhhYfyFT3TW0YoE4VCggibGvpAy1A05DJnviZP37QeHMcnBSjPgJcFdJxd5vpQOW04L&#10;Dfa0a6j+0b9OQbXflvajKvduwUfzbp91xVIrNZuO21cQkcb4H/5rH4yCJ7hfSTd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ZhbocIAAADaAAAADwAAAAAAAAAAAAAA&#10;AAChAgAAZHJzL2Rvd25yZXYueG1sUEsFBgAAAAAEAAQA+QAAAJADAAAAAA==&#10;">
                  <v:stroke dashstyle="dash"/>
                </v:line>
                <v:line id="Line 7" o:spid="_x0000_s1073" style="position:absolute;flip:y;visibility:visible;mso-wrap-style:square" from="29716,9146" to="29722,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HD1cIAAADaAAAADwAAAGRycy9kb3ducmV2LnhtbESPQWvCQBSE7wX/w/IEb81GaaWkriJi&#10;ixQvbpv7S/Z1E5p9G7Jbjf/eFQo9DjPzDbPajK4TZxpC61nBPMtBENfetGwVfH2+Pb6ACBHZYOeZ&#10;FFwpwGY9eVhhYfyFT3TW0YoE4VCggibGvpAy1A05DJnviZP37QeHMcnBSjPgJcFdJxd5vpQOW04L&#10;Dfa0a6j+0b9OQbXflvajKvduwUfzbp91xVIrNZuO21cQkcb4H/5rH4yCJ7hfSTd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nHD1cIAAADaAAAADwAAAAAAAAAAAAAA&#10;AAChAgAAZHJzL2Rvd25yZXYueG1sUEsFBgAAAAAEAAQA+QAAAJADAAAAAA==&#10;">
                  <v:stroke dashstyle="dash"/>
                </v:line>
                <v:line id="Line 8" o:spid="_x0000_s1074" style="position:absolute;visibility:visible;mso-wrap-style:square" from="4572,12572" to="25143,1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KvYsMAAADaAAAADwAAAGRycy9kb3ducmV2LnhtbESPX2vCMBTF3wd+h3CFvc3Uw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yr2LDAAAA2gAAAA8AAAAAAAAAAAAA&#10;AAAAoQIAAGRycy9kb3ducmV2LnhtbFBLBQYAAAAABAAEAPkAAACRAwAAAAA=&#10;">
                  <v:stroke dashstyle="dash"/>
                </v:line>
                <v:line id="Line 9" o:spid="_x0000_s1075" style="position:absolute;visibility:visible;mso-wrap-style:square" from="25143,12572" to="25149,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xFcEAAADaAAAADwAAAGRycy9kb3ducmV2LnhtbESPzYrCMBSF98K8Q7gDs9NUF6Ido4gg&#10;uHBGtDLrS3Ntq81NTWLtvL0RBJeH8/NxZovO1KIl5yvLCoaDBARxbnXFhYJjtu5PQPiArLG2TAr+&#10;ycNi/tGbYartnffUHkIh4gj7FBWUITSplD4vyaAf2IY4eifrDIYoXSG1w3scN7UcJclYGqw4Ekps&#10;aFVSfjncTOTmxdZd/86XbnP62a6v3E5/s51SX5/d8htEoC68w6/2RisYw/NKvA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4DEVwQAAANoAAAAPAAAAAAAAAAAAAAAA&#10;AKECAABkcnMvZG93bnJldi54bWxQSwUGAAAAAAQABAD5AAAAjwMAAAAA&#10;">
                  <v:stroke dashstyle="dash"/>
                </v:line>
                <v:line id="Line 10" o:spid="_x0000_s1076" style="position:absolute;visibility:visible;mso-wrap-style:square" from="4572,16004" to="18290,1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yUjsMAAADaAAAADwAAAGRycy9kb3ducmV2LnhtbESPzWrCQBSF9wXfYbhCd3ViF22NjiKC&#10;4CJtqYrrS+aaxGTuJDPTJH37TqHg8nB+Ps5qM5pG9OR8ZVnBfJaAIM6trrhQcD7tn95A+ICssbFM&#10;Cn7Iw2Y9eVhhqu3AX9QfQyHiCPsUFZQhtKmUPi/JoJ/Zljh6V+sMhihdIbXDIY6bRj4nyYs0WHEk&#10;lNjSrqS8Pn6byM2LzHWXWz0eru/ZvuN+8XH6VOpxOm6XIAKN4R7+bx+0glf4uxJv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lI7DAAAA2gAAAA8AAAAAAAAAAAAA&#10;AAAAoQIAAGRycy9kb3ducmV2LnhtbFBLBQYAAAAABAAEAPkAAACRAwAAAAA=&#10;">
                  <v:stroke dashstyle="dash"/>
                </v:line>
                <v:line id="Line 11" o:spid="_x0000_s1077" style="position:absolute;visibility:visible;mso-wrap-style:square" from="19430,16004" to="19436,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A/L8AAADaAAAADwAAAGRycy9kb3ducmV2LnhtbERPTWvCQBC9F/wPywje6kYPpY2uIoLg&#10;wVqq4nnIjkk0Oxt315j++86h0OPjfc+XvWtURyHWng1Mxhko4sLbmksDp+Pm9R1UTMgWG89k4Ici&#10;LBeDlznm1j/5m7pDKpWEcMzRQJVSm2sdi4ocxrFviYW7+OAwCQyltgGfEu4aPc2yN+2wZmmosKV1&#10;RcXt8HDSW5S7cD9fb/328rnb3Ln72B+/jBkN+9UMVKI+/Yv/3FtrQLbKFbkBev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jMA/L8AAADaAAAADwAAAAAAAAAAAAAAAACh&#10;AgAAZHJzL2Rvd25yZXYueG1sUEsFBgAAAAAEAAQA+QAAAI0DAAAAAA==&#10;">
                  <v:stroke dashstyle="dash"/>
                </v:line>
                <v:line id="Line 12" o:spid="_x0000_s1078" style="position:absolute;flip:y;visibility:visible;mso-wrap-style:square" from="13717,12572" to="13723,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BsS8IAAADaAAAADwAAAGRycy9kb3ducmV2LnhtbESPQWvCQBSE7wX/w/IEb81GocWmriJi&#10;ixQvbpv7S/Z1E5p9G7Jbjf/eFQo9DjPzDbPajK4TZxpC61nBPMtBENfetGwVfH2+PS5BhIhssPNM&#10;Cq4UYLOePKywMP7CJzrraEWCcChQQRNjX0gZ6oYchsz3xMn79oPDmORgpRnwkuCuk4s8f5YOW04L&#10;Dfa0a6j+0b9OQbXflvajKvduwUfzbp90xVIrNZuO21cQkcb4H/5rH4yCF7hfSTd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BsS8IAAADaAAAADwAAAAAAAAAAAAAA&#10;AAChAgAAZHJzL2Rvd25yZXYueG1sUEsFBgAAAAAEAAQA+QAAAJADAAAAAA==&#10;">
                  <v:stroke dashstyle="dash"/>
                </v:line>
                <v:line id="Line 13" o:spid="_x0000_s1079" style="position:absolute;flip:y;visibility:visible;mso-wrap-style:square" from="9145,9146" to="9151,2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dz2MIAAADbAAAADwAAAGRycy9kb3ducmV2LnhtbESPQWvCQBCF7wX/wzJCb3Wj0FKiq4io&#10;FOmlUe+T7LgJZmdDdtX03zuHQm8zvDfvfbNYDb5Vd+pjE9jAdJKBIq6CbdgZOB13b5+gYkK22AYm&#10;A78UYbUcvSwwt+HBP3QvklMSwjFHA3VKXa51rGryGCehIxbtEnqPSdbeadvjQ8J9q2dZ9qE9NiwN&#10;NXa0qam6FjdvoNyuz+5Qnrd+xt92796LknVhzOt4WM9BJRrSv/nv+ssKvtDLLzKAXj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dz2MIAAADbAAAADwAAAAAAAAAAAAAA&#10;AAChAgAAZHJzL2Rvd25yZXYueG1sUEsFBgAAAAAEAAQA+QAAAJADAAAAAA==&#10;">
                  <v:stroke dashstyle="dash"/>
                </v:line>
                <v:shape id="Freeform 14" o:spid="_x0000_s1080" style="position:absolute;left:5712;top:3426;width:28576;height:12578;visibility:visible;mso-wrap-style:square;v-text-anchor:top" coordsize="432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KDcMA&#10;AADbAAAADwAAAGRycy9kb3ducmV2LnhtbESPzWrDMBCE74W+g9hCLqGWnUMb3MimGBr36vzcF2tj&#10;mVgr11ITp09fFQq57TIz385uytkO4kKT7x0ryJIUBHHrdM+dgsP+43kNwgdkjYNjUnAjD2Xx+LDB&#10;XLsrN3TZhU5ECPscFZgQxlxK3xqy6BM3Ekft5CaLIa5TJ/WE1wi3g1yl6Yu02HO8YHCkylB73n3b&#10;SLG1/clGc6i2S1O/HrHRyy+j1OJpfn8DEWgOd/N/+lPH+hn8/RIH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wKDcMAAADbAAAADwAAAAAAAAAAAAAAAACYAgAAZHJzL2Rv&#10;d25yZXYueG1sUEsFBgAAAAAEAAQA9QAAAIgDAAAAAA==&#10;" path="m,c630,720,1260,1440,1980,1440,2700,1440,3510,720,4320,e" filled="f" strokeweight="3pt">
                  <v:path arrowok="t" o:connecttype="custom" o:connectlocs="0,0;1309731,1257856;2857595,0" o:connectangles="0,0,0"/>
                </v:shape>
                <v:shape id="Freeform 15" o:spid="_x0000_s1081" style="position:absolute;left:7999;top:3426;width:5718;height:5720;visibility:visible;mso-wrap-style:square;v-text-anchor:top" coordsize="90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4plMIA&#10;AADbAAAADwAAAGRycy9kb3ducmV2LnhtbERPTWvCQBC9F/oflil4q5tKLZK6Sim1xItomkOPQ3aS&#10;Dc3Ohuxqor/eFYTe5vE+Z7kebStO1PvGsYKXaQKCuHS64VpB8bN5XoDwAVlj65gUnMnDevX4sMRU&#10;u4EPdMpDLWII+xQVmBC6VEpfGrLop64jjlzleoshwr6WuschhttWzpLkTVpsODYY7OjTUPmXH62C&#10;798qe52Xu8zkl21jqiH5MvtCqcnT+PEOItAY/sV3d6bj/Bncfok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3imUwgAAANsAAAAPAAAAAAAAAAAAAAAAAJgCAABkcnMvZG93&#10;bnJldi54bWxQSwUGAAAAAAQABAD1AAAAhwMAAAAA&#10;" path="m,c15,315,30,630,180,720,330,810,780,570,900,540e" filled="f" strokeweight="3pt">
                  <v:path arrowok="t" o:connecttype="custom" o:connectlocs="0,0;114376,508470;571881,381353" o:connectangles="0,0,0"/>
                </v:shape>
                <v:shape id="Freeform 16" o:spid="_x0000_s1082" style="position:absolute;left:11238;top:6858;width:8192;height:5903;visibility:visible;mso-wrap-style:square;v-text-anchor:top" coordsize="1290,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sv8EA&#10;AADbAAAADwAAAGRycy9kb3ducmV2LnhtbERPTWvCQBC9F/oflil4q5tWEE1dRcSK9CA09tDjkJ1m&#10;g9nZkJ0m8d93BaG3ebzPWW1G36ieulgHNvAyzUARl8HWXBn4Or8/L0BFQbbYBCYDV4qwWT8+rDC3&#10;YeBP6gupVArhmKMBJ9LmWsfSkcc4DS1x4n5C51ES7CptOxxSuG/0a5bNtceaU4PDlnaOykvx6w0s&#10;T+IGWcx2vT30hB/f+yIs98ZMnsbtGyihUf7Fd/fRpvkzuP2SDt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bL/BAAAA2wAAAA8AAAAAAAAAAAAAAAAAmAIAAGRycy9kb3du&#10;cmV2LnhtbFBLBQYAAAAABAAEAPUAAACGAwAAAAA=&#10;" path="m30,c15,435,,870,210,900,420,930,1110,300,1290,180e" filled="f" strokeweight="3pt">
                  <v:path arrowok="t" o:connecttype="custom" o:connectlocs="19051,0;133360,571244;819214,114249" o:connectangles="0,0,0"/>
                </v:shape>
                <v:shape id="Freeform 17" o:spid="_x0000_s1083" style="position:absolute;left:14858;top:9146;width:9145;height:6858;visibility:visible;mso-wrap-style:square;v-text-anchor:top" coordsize="12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Q6sMA&#10;AADbAAAADwAAAGRycy9kb3ducmV2LnhtbERPTWvCQBC9C/0Pywi96SZSpKRuQpUKbSlUUy/exuyY&#10;hGZnQ3ZrYn+9Kwje5vE+Z5ENphEn6lxtWUE8jUAQF1bXXCrY/awnzyCcR9bYWCYFZ3KQpQ+jBSba&#10;9rylU+5LEULYJaig8r5NpHRFRQbd1LbEgTvazqAPsCul7rAP4aaRsyiaS4M1h4YKW1pVVPzmf0bB&#10;fhn7z+H7QP9f8Sb/IL15W9W9Uo/j4fUFhKfB38U397sO85/g+ks4QK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Q6sMAAADbAAAADwAAAAAAAAAAAAAAAACYAgAAZHJzL2Rv&#10;d25yZXYueG1sUEsFBgAAAAAEAAQA9QAAAIgDAAAAAA==&#10;" path="m,c165,450,330,900,540,900,750,900,1140,150,1260,e" filled="f" strokeweight="3pt">
                  <v:path arrowok="t" o:connecttype="custom" o:connectlocs="0,0;391940,685826;914527,0" o:connectangles="0,0,0"/>
                </v:shape>
                <v:shape id="Freeform 18" o:spid="_x0000_s1084" style="position:absolute;left:19430;top:6858;width:7999;height:6475;visibility:visible;mso-wrap-style:square;v-text-anchor:top" coordsize="1260,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t28MA&#10;AADbAAAADwAAAGRycy9kb3ducmV2LnhtbERPTWsCMRC9C/6HMIVeRLMWFFmNUgRBpQfdFr2Om+nu&#10;0s1kTaJu/fVNQfA2j/c5s0VranEl5yvLCoaDBARxbnXFhYKvz1V/AsIHZI21ZVLwSx4W825nhqm2&#10;N97TNQuFiCHsU1RQhtCkUvq8JIN+YBviyH1bZzBE6AqpHd5iuKnlW5KMpcGKY0OJDS1Lyn+yi1FQ&#10;7zYHd0x6cns+fJwm96wZFflGqdeX9n0KIlAbnuKHe63j/BH8/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t28MAAADbAAAADwAAAAAAAAAAAAAAAACYAgAAZHJzL2Rv&#10;d25yZXYueG1sUEsFBgAAAAAEAAQA9QAAAIgDAAAAAA==&#10;" path="m,720v345,150,690,300,900,180c1110,780,1185,390,1260,e" filled="f" strokeweight="3pt">
                  <v:path arrowok="t" o:connecttype="custom" o:connectlocs="0,457050;571364,571313;799910,0" o:connectangles="0,0,0"/>
                </v:shape>
                <v:shape id="Freeform 19" o:spid="_x0000_s1085" style="position:absolute;left:24003;top:3426;width:7999;height:6292;visibility:visible;mso-wrap-style:square;v-text-anchor:top" coordsize="126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PwcEA&#10;AADbAAAADwAAAGRycy9kb3ducmV2LnhtbERPTUvDQBC9C/0PyxS82U1bDDXtttRAQbyZ9uJtkp1m&#10;o9nZsLum8d+7guBtHu9zdofJ9mIkHzrHCpaLDARx43THrYLL+fSwAREissbeMSn4pgCH/exuh4V2&#10;N36jsYqtSCEcClRgYhwKKUNjyGJYuIE4cVfnLcYEfSu1x1sKt71cZVkuLXacGgwOVBpqPqsvq6As&#10;n9amruvqI+DziI/t6/vK50rdz6fjFkSkKf6L/9wvOs3P4feXd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2T8HBAAAA2wAAAA8AAAAAAAAAAAAAAAAAmAIAAGRycy9kb3du&#10;cmV2LnhtbFBLBQYAAAAABAAEAPUAAACGAwAAAAA=&#10;" path="m,540c255,765,510,990,720,900,930,810,1095,405,1260,e" filled="f" strokeweight="3pt">
                  <v:path arrowok="t" o:connecttype="custom" o:connectlocs="0,343217;457091,572029;799910,0" o:connectangles="0,0,0"/>
                </v:shape>
                <v:shape id="Text Box 20" o:spid="_x0000_s1086" type="#_x0000_t202" style="position:absolute;left:9145;top:4570;width:457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041D04" w:rsidRPr="00056F95" w:rsidRDefault="00041D04" w:rsidP="00041D04">
                        <w:pPr>
                          <w:jc w:val="center"/>
                          <w:rPr>
                            <w:sz w:val="14"/>
                            <w:szCs w:val="14"/>
                          </w:rPr>
                        </w:pPr>
                        <w:r w:rsidRPr="00056F95">
                          <w:rPr>
                            <w:sz w:val="14"/>
                            <w:szCs w:val="14"/>
                          </w:rPr>
                          <w:t>АТС-1</w:t>
                        </w:r>
                      </w:p>
                    </w:txbxContent>
                  </v:textbox>
                </v:shape>
                <v:shape id="Text Box 21" o:spid="_x0000_s1087" type="#_x0000_t202" style="position:absolute;left:13717;top:5714;width:457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041D04" w:rsidRPr="00056F95" w:rsidRDefault="00041D04" w:rsidP="00041D04">
                        <w:pPr>
                          <w:jc w:val="center"/>
                          <w:rPr>
                            <w:sz w:val="14"/>
                            <w:szCs w:val="14"/>
                          </w:rPr>
                        </w:pPr>
                        <w:r w:rsidRPr="00056F95">
                          <w:rPr>
                            <w:sz w:val="14"/>
                            <w:szCs w:val="14"/>
                          </w:rPr>
                          <w:t>АТС-</w:t>
                        </w:r>
                        <w:r>
                          <w:rPr>
                            <w:sz w:val="14"/>
                            <w:szCs w:val="14"/>
                          </w:rPr>
                          <w:t>2</w:t>
                        </w:r>
                      </w:p>
                    </w:txbxContent>
                  </v:textbox>
                </v:shape>
                <v:shape id="Text Box 22" o:spid="_x0000_s1088" type="#_x0000_t202" style="position:absolute;left:17144;top:10284;width:457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041D04" w:rsidRPr="00056F95" w:rsidRDefault="00041D04" w:rsidP="00041D04">
                        <w:pPr>
                          <w:jc w:val="center"/>
                          <w:rPr>
                            <w:sz w:val="14"/>
                            <w:szCs w:val="14"/>
                          </w:rPr>
                        </w:pPr>
                        <w:r w:rsidRPr="00056F95">
                          <w:rPr>
                            <w:sz w:val="14"/>
                            <w:szCs w:val="14"/>
                          </w:rPr>
                          <w:t>АТС-</w:t>
                        </w:r>
                        <w:r>
                          <w:rPr>
                            <w:sz w:val="14"/>
                            <w:szCs w:val="14"/>
                          </w:rPr>
                          <w:t>3</w:t>
                        </w:r>
                      </w:p>
                    </w:txbxContent>
                  </v:textbox>
                </v:shape>
                <v:shape id="Text Box 23" o:spid="_x0000_s1089" type="#_x0000_t202" style="position:absolute;left:19430;top:6858;width:457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041D04" w:rsidRPr="00056F95" w:rsidRDefault="00041D04" w:rsidP="00041D04">
                        <w:pPr>
                          <w:jc w:val="center"/>
                          <w:rPr>
                            <w:sz w:val="14"/>
                            <w:szCs w:val="14"/>
                          </w:rPr>
                        </w:pPr>
                        <w:r w:rsidRPr="00056F95">
                          <w:rPr>
                            <w:sz w:val="14"/>
                            <w:szCs w:val="14"/>
                          </w:rPr>
                          <w:t>АТС-</w:t>
                        </w:r>
                        <w:r>
                          <w:rPr>
                            <w:sz w:val="14"/>
                            <w:szCs w:val="14"/>
                          </w:rPr>
                          <w:t>4</w:t>
                        </w:r>
                      </w:p>
                    </w:txbxContent>
                  </v:textbox>
                </v:shape>
                <v:shape id="Text Box 24" o:spid="_x0000_s1090" type="#_x0000_t202" style="position:absolute;left:25143;top:3426;width:457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041D04" w:rsidRPr="00056F95" w:rsidRDefault="00041D04" w:rsidP="00041D04">
                        <w:pPr>
                          <w:jc w:val="center"/>
                          <w:rPr>
                            <w:sz w:val="14"/>
                            <w:szCs w:val="14"/>
                          </w:rPr>
                        </w:pPr>
                        <w:r w:rsidRPr="00056F95">
                          <w:rPr>
                            <w:sz w:val="14"/>
                            <w:szCs w:val="14"/>
                          </w:rPr>
                          <w:t>АТС-</w:t>
                        </w:r>
                        <w:r>
                          <w:rPr>
                            <w:sz w:val="14"/>
                            <w:szCs w:val="14"/>
                          </w:rPr>
                          <w:t>5</w:t>
                        </w:r>
                      </w:p>
                    </w:txbxContent>
                  </v:textbox>
                </v:shape>
                <v:shape id="Text Box 25" o:spid="_x0000_s1091" type="#_x0000_t202" style="position:absolute;left:35434;top:2288;width:4573;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041D04" w:rsidRPr="00056F95" w:rsidRDefault="00041D04" w:rsidP="00041D04">
                        <w:pPr>
                          <w:jc w:val="center"/>
                          <w:rPr>
                            <w:sz w:val="14"/>
                            <w:szCs w:val="14"/>
                          </w:rPr>
                        </w:pPr>
                        <w:r w:rsidRPr="00056F95">
                          <w:rPr>
                            <w:sz w:val="14"/>
                            <w:szCs w:val="14"/>
                          </w:rPr>
                          <w:t>АТС-</w:t>
                        </w:r>
                        <w:r>
                          <w:rPr>
                            <w:sz w:val="14"/>
                            <w:szCs w:val="14"/>
                          </w:rPr>
                          <w:t>6</w:t>
                        </w:r>
                      </w:p>
                    </w:txbxContent>
                  </v:textbox>
                </v:shape>
                <v:shape id="Text Box 26" o:spid="_x0000_s1092" type="#_x0000_t202" style="position:absolute;left:6858;top:10284;width:228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041D04" w:rsidRDefault="00041D04" w:rsidP="00041D04">
                        <w:pPr>
                          <w:jc w:val="center"/>
                        </w:pPr>
                        <w:r>
                          <w:t>А</w:t>
                        </w:r>
                      </w:p>
                    </w:txbxContent>
                  </v:textbox>
                </v:shape>
                <v:shape id="Text Box 27" o:spid="_x0000_s1093" type="#_x0000_t202" style="position:absolute;left:16004;top:17142;width:2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041D04" w:rsidRDefault="00041D04" w:rsidP="00041D04">
                        <w:pPr>
                          <w:jc w:val="center"/>
                        </w:pPr>
                        <w:r>
                          <w:t>В</w:t>
                        </w:r>
                      </w:p>
                    </w:txbxContent>
                  </v:textbox>
                </v:shape>
                <v:shape id="Text Box 28" o:spid="_x0000_s1094" type="#_x0000_t202" style="position:absolute;left:30862;top:9146;width:3426;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041D04" w:rsidRPr="00056F95" w:rsidRDefault="00041D04" w:rsidP="00041D04">
                        <w:pPr>
                          <w:jc w:val="center"/>
                          <w:rPr>
                            <w:lang w:val="en-US"/>
                          </w:rPr>
                        </w:pPr>
                        <w:r>
                          <w:rPr>
                            <w:lang w:val="en-US"/>
                          </w:rPr>
                          <w:t>D</w:t>
                        </w:r>
                      </w:p>
                    </w:txbxContent>
                  </v:textbox>
                </v:shape>
                <v:shape id="Text Box 29" o:spid="_x0000_s1095" type="#_x0000_t202" style="position:absolute;left:4590;top:23660;width:36575;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041D04" w:rsidRPr="00E214A1" w:rsidRDefault="00041D04" w:rsidP="00041D04">
                        <w:pPr>
                          <w:rPr>
                            <w:lang w:val="en-US"/>
                          </w:rPr>
                        </w:pPr>
                        <w:r>
                          <w:t xml:space="preserve">         20      30          40             50        60                 </w:t>
                        </w:r>
                        <w:r>
                          <w:rPr>
                            <w:lang w:val="en-US"/>
                          </w:rPr>
                          <w:t>Q</w:t>
                        </w:r>
                      </w:p>
                    </w:txbxContent>
                  </v:textbox>
                </v:shape>
                <v:rect id="Rectangle 30" o:spid="_x0000_s1096" style="position:absolute;width:43434;height:26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w10:anchorlock/>
              </v:group>
            </w:pict>
          </mc:Fallback>
        </mc:AlternateContent>
      </w:r>
    </w:p>
    <w:p w:rsidR="00041D04" w:rsidRPr="00041D04" w:rsidRDefault="00041D04" w:rsidP="00041D04">
      <w:pPr>
        <w:tabs>
          <w:tab w:val="left" w:pos="851"/>
          <w:tab w:val="left" w:pos="960"/>
          <w:tab w:val="left" w:pos="5982"/>
        </w:tabs>
        <w:spacing w:line="360" w:lineRule="auto"/>
        <w:ind w:firstLine="720"/>
        <w:jc w:val="center"/>
        <w:rPr>
          <w:rFonts w:eastAsia="Times New Roman"/>
          <w:sz w:val="28"/>
          <w:szCs w:val="28"/>
        </w:rPr>
      </w:pPr>
    </w:p>
    <w:p w:rsidR="00041D04" w:rsidRPr="00041D04" w:rsidRDefault="00041D04" w:rsidP="00041D04">
      <w:pPr>
        <w:tabs>
          <w:tab w:val="left" w:pos="851"/>
          <w:tab w:val="left" w:pos="960"/>
          <w:tab w:val="left" w:pos="5982"/>
        </w:tabs>
        <w:spacing w:line="360" w:lineRule="auto"/>
        <w:ind w:firstLine="720"/>
        <w:jc w:val="center"/>
        <w:rPr>
          <w:rFonts w:eastAsia="Times New Roman"/>
          <w:sz w:val="28"/>
          <w:szCs w:val="28"/>
        </w:rPr>
      </w:pPr>
      <w:r w:rsidRPr="00041D04">
        <w:rPr>
          <w:rFonts w:eastAsia="Times New Roman"/>
          <w:sz w:val="28"/>
          <w:szCs w:val="28"/>
        </w:rPr>
        <w:t xml:space="preserve">Рис.  Графическое изображение издержек в долгосрочном периоде </w:t>
      </w:r>
    </w:p>
    <w:p w:rsidR="00041D04" w:rsidRPr="00041D04" w:rsidRDefault="00041D04" w:rsidP="00041D04">
      <w:pPr>
        <w:tabs>
          <w:tab w:val="left" w:pos="960"/>
        </w:tabs>
        <w:spacing w:line="360" w:lineRule="auto"/>
        <w:ind w:firstLine="720"/>
        <w:jc w:val="both"/>
        <w:rPr>
          <w:rFonts w:eastAsia="Times New Roman"/>
          <w:sz w:val="28"/>
          <w:szCs w:val="28"/>
        </w:rPr>
      </w:pPr>
    </w:p>
    <w:p w:rsidR="00041D04" w:rsidRPr="00041D04" w:rsidRDefault="00041D04" w:rsidP="00041D04">
      <w:pPr>
        <w:tabs>
          <w:tab w:val="left" w:pos="960"/>
        </w:tabs>
        <w:spacing w:line="360" w:lineRule="auto"/>
        <w:ind w:firstLine="720"/>
        <w:jc w:val="both"/>
        <w:rPr>
          <w:rFonts w:eastAsia="Times New Roman"/>
          <w:i/>
          <w:iCs/>
          <w:sz w:val="28"/>
          <w:szCs w:val="28"/>
        </w:rPr>
      </w:pPr>
      <w:r w:rsidRPr="00041D04">
        <w:rPr>
          <w:rFonts w:eastAsia="Times New Roman"/>
          <w:sz w:val="28"/>
          <w:szCs w:val="28"/>
        </w:rPr>
        <w:lastRenderedPageBreak/>
        <w:t xml:space="preserve">Динамику кривой долгосрочных средних общих издержек можно объяснить при помощи так называемого </w:t>
      </w:r>
      <w:r w:rsidRPr="00041D04">
        <w:rPr>
          <w:rFonts w:eastAsia="Times New Roman"/>
          <w:bCs/>
          <w:i/>
          <w:iCs/>
          <w:sz w:val="28"/>
          <w:szCs w:val="28"/>
        </w:rPr>
        <w:t>эффекта масштаба производства</w:t>
      </w:r>
      <w:r w:rsidRPr="00041D04">
        <w:rPr>
          <w:rFonts w:eastAsia="Times New Roman"/>
          <w:i/>
          <w:iCs/>
          <w:sz w:val="28"/>
          <w:szCs w:val="28"/>
        </w:rPr>
        <w:t>.</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sz w:val="28"/>
          <w:szCs w:val="28"/>
        </w:rPr>
        <w:t xml:space="preserve">Изменение фирмой параметров своей деятельности, переход от одного варианта размеров предприятия к другому получил в теории название </w:t>
      </w:r>
      <w:r w:rsidRPr="00041D04">
        <w:rPr>
          <w:rFonts w:eastAsia="Times New Roman"/>
          <w:bCs/>
          <w:i/>
          <w:iCs/>
          <w:sz w:val="28"/>
          <w:szCs w:val="28"/>
        </w:rPr>
        <w:t>изменения в масштабе производства</w:t>
      </w:r>
      <w:r w:rsidRPr="00041D04">
        <w:rPr>
          <w:rFonts w:eastAsia="Times New Roman"/>
          <w:i/>
          <w:iCs/>
          <w:sz w:val="28"/>
          <w:szCs w:val="28"/>
        </w:rPr>
        <w:t>.</w:t>
      </w:r>
      <w:r w:rsidRPr="00041D04">
        <w:rPr>
          <w:rFonts w:eastAsia="Times New Roman"/>
          <w:sz w:val="28"/>
          <w:szCs w:val="28"/>
        </w:rPr>
        <w:t xml:space="preserve"> Реакция долгосрочных средних издержек на изменение масштаба производства может быть различной. Поэтому отмечается положительный и отрицательный эффект роста масштабов производства.</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bCs/>
          <w:i/>
          <w:iCs/>
          <w:sz w:val="28"/>
          <w:szCs w:val="28"/>
        </w:rPr>
        <w:t>Положительный эффект масштаба.</w:t>
      </w:r>
      <w:r w:rsidRPr="00041D04">
        <w:rPr>
          <w:rFonts w:eastAsia="Times New Roman"/>
          <w:sz w:val="28"/>
          <w:szCs w:val="28"/>
        </w:rPr>
        <w:t xml:space="preserve"> По мере роста размеров предприятия можно выделить целый ряд факторов, определяющих снижение средних издержек производства:</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bCs/>
          <w:sz w:val="28"/>
          <w:szCs w:val="28"/>
        </w:rPr>
        <w:t xml:space="preserve">1 </w:t>
      </w:r>
      <w:r w:rsidRPr="00041D04">
        <w:rPr>
          <w:rFonts w:eastAsia="Times New Roman"/>
          <w:bCs/>
          <w:iCs/>
          <w:sz w:val="28"/>
          <w:szCs w:val="28"/>
        </w:rPr>
        <w:t>.Специализация труда.</w:t>
      </w:r>
      <w:r w:rsidRPr="00041D04">
        <w:rPr>
          <w:rFonts w:eastAsia="Times New Roman"/>
          <w:sz w:val="28"/>
          <w:szCs w:val="28"/>
        </w:rPr>
        <w:t xml:space="preserve"> </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bCs/>
          <w:sz w:val="28"/>
          <w:szCs w:val="28"/>
        </w:rPr>
        <w:t xml:space="preserve">2. </w:t>
      </w:r>
      <w:r w:rsidRPr="00041D04">
        <w:rPr>
          <w:rFonts w:eastAsia="Times New Roman"/>
          <w:bCs/>
          <w:iCs/>
          <w:sz w:val="28"/>
          <w:szCs w:val="28"/>
        </w:rPr>
        <w:t>Специализация управленческого персонала.</w:t>
      </w:r>
      <w:r w:rsidRPr="00041D04">
        <w:rPr>
          <w:rFonts w:eastAsia="Times New Roman"/>
          <w:sz w:val="28"/>
          <w:szCs w:val="28"/>
        </w:rPr>
        <w:t xml:space="preserve"> </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bCs/>
          <w:sz w:val="28"/>
          <w:szCs w:val="28"/>
        </w:rPr>
        <w:t xml:space="preserve">3. </w:t>
      </w:r>
      <w:r w:rsidRPr="00041D04">
        <w:rPr>
          <w:rFonts w:eastAsia="Times New Roman"/>
          <w:bCs/>
          <w:iCs/>
          <w:sz w:val="28"/>
          <w:szCs w:val="28"/>
        </w:rPr>
        <w:t>Эффективное использование капитала.</w:t>
      </w:r>
      <w:r w:rsidRPr="00041D04">
        <w:rPr>
          <w:rFonts w:eastAsia="Times New Roman"/>
          <w:sz w:val="28"/>
          <w:szCs w:val="28"/>
        </w:rPr>
        <w:t xml:space="preserve"> </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bCs/>
          <w:iCs/>
          <w:sz w:val="28"/>
          <w:szCs w:val="28"/>
        </w:rPr>
        <w:t>4. Производство побочных продуктов.</w:t>
      </w:r>
      <w:r w:rsidRPr="00041D04">
        <w:rPr>
          <w:rFonts w:eastAsia="Times New Roman"/>
          <w:sz w:val="28"/>
          <w:szCs w:val="28"/>
        </w:rPr>
        <w:t xml:space="preserve"> </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sz w:val="28"/>
          <w:szCs w:val="28"/>
        </w:rPr>
        <w:t>Все выше приведенные технологические факторы вносят свой вклад в снижение издержек производства единицы продукции у тех производителей, которые окажутся способными расширить масштабы своего производства.</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bCs/>
          <w:i/>
          <w:iCs/>
          <w:sz w:val="28"/>
          <w:szCs w:val="28"/>
        </w:rPr>
        <w:t>Отрицательный эффект масштаба</w:t>
      </w:r>
      <w:r w:rsidRPr="00041D04">
        <w:rPr>
          <w:rFonts w:eastAsia="Times New Roman"/>
          <w:sz w:val="28"/>
          <w:szCs w:val="28"/>
        </w:rPr>
        <w:t xml:space="preserve"> состоит в том, что со временем расширение фирм может привести к отрицательным экономическим последствиям и, следовательно, к росту издержек производства единицы продукции. Основная причина возникновения отрицательного эффекта масштаба связана с определенными управленческими трудностями. На небольшом предприятии один единственный старший администратор может лично принимать все важнейшие решения, касающиеся функционирования предприятия. Благодаря небольшим размерам фирмы этот администратор хорошо представляет себе весь производственный процесс и может быстро войти в курс любого направления деятельности фирмы, легко «переварить» информацию, полученную от своих подчиненных, и выработать четкое и эффективное решение.</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sz w:val="28"/>
          <w:szCs w:val="28"/>
        </w:rPr>
        <w:lastRenderedPageBreak/>
        <w:t xml:space="preserve">Однако благополучная картина меняется по мере роста размеров фирмы. Ответственность приходится делегировать большому количеству вице-президентов. Разрастание аппарата управления вглубь и вширь создает проблемы обмена информацией, координации решений и бюрократической волокиты, увеличивает вероятность того, что решения, принимаемые различными звеньями управления, окажутся противоречащими друг другу. В результате страдает </w:t>
      </w:r>
      <w:proofErr w:type="gramStart"/>
      <w:r w:rsidRPr="00041D04">
        <w:rPr>
          <w:rFonts w:eastAsia="Times New Roman"/>
          <w:sz w:val="28"/>
          <w:szCs w:val="28"/>
        </w:rPr>
        <w:t>эффективность</w:t>
      </w:r>
      <w:proofErr w:type="gramEnd"/>
      <w:r w:rsidRPr="00041D04">
        <w:rPr>
          <w:rFonts w:eastAsia="Times New Roman"/>
          <w:sz w:val="28"/>
          <w:szCs w:val="28"/>
        </w:rPr>
        <w:t xml:space="preserve"> и растут средние издержки производства.</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sz w:val="28"/>
          <w:szCs w:val="28"/>
        </w:rPr>
        <w:t xml:space="preserve">Итак, </w:t>
      </w:r>
      <w:r w:rsidRPr="00041D04">
        <w:rPr>
          <w:rFonts w:eastAsia="Times New Roman"/>
          <w:bCs/>
          <w:i/>
          <w:iCs/>
          <w:sz w:val="28"/>
          <w:szCs w:val="28"/>
        </w:rPr>
        <w:t>суть эффекта масштаба сводится к тому, что в одних случаях расширение объема выпуска будет сопровождаться снижением долговременных средних общих издержек, в других - их увеличением.</w:t>
      </w:r>
      <w:r w:rsidRPr="00041D04">
        <w:rPr>
          <w:rFonts w:eastAsia="Times New Roman"/>
          <w:sz w:val="28"/>
          <w:szCs w:val="28"/>
        </w:rPr>
        <w:t xml:space="preserve"> Такое обстоятельство оказывает существенное влияние на структуру той или иной отрасли. Чтобы уяснить это воздействие, вводится понятие </w:t>
      </w:r>
      <w:r w:rsidRPr="00041D04">
        <w:rPr>
          <w:rFonts w:eastAsia="Times New Roman"/>
          <w:bCs/>
          <w:i/>
          <w:sz w:val="28"/>
          <w:szCs w:val="28"/>
        </w:rPr>
        <w:t>минимального эффективного масштаба</w:t>
      </w:r>
      <w:r w:rsidRPr="00041D04">
        <w:rPr>
          <w:rFonts w:eastAsia="Times New Roman"/>
          <w:i/>
          <w:iCs/>
          <w:sz w:val="28"/>
          <w:szCs w:val="28"/>
        </w:rPr>
        <w:t xml:space="preserve"> </w:t>
      </w:r>
      <w:r w:rsidRPr="00041D04">
        <w:rPr>
          <w:rFonts w:eastAsia="Times New Roman"/>
          <w:sz w:val="28"/>
          <w:szCs w:val="28"/>
        </w:rPr>
        <w:t>(</w:t>
      </w:r>
      <w:r w:rsidRPr="00041D04">
        <w:rPr>
          <w:rFonts w:eastAsia="Times New Roman"/>
          <w:sz w:val="28"/>
          <w:szCs w:val="28"/>
          <w:lang w:val="en-US"/>
        </w:rPr>
        <w:t>MES</w:t>
      </w:r>
      <w:r w:rsidRPr="00041D04">
        <w:rPr>
          <w:rFonts w:eastAsia="Times New Roman"/>
          <w:sz w:val="28"/>
          <w:szCs w:val="28"/>
        </w:rPr>
        <w:t>),</w:t>
      </w:r>
      <w:r w:rsidRPr="00041D04">
        <w:rPr>
          <w:rFonts w:eastAsia="Times New Roman"/>
          <w:i/>
          <w:iCs/>
          <w:sz w:val="28"/>
          <w:szCs w:val="28"/>
        </w:rPr>
        <w:t xml:space="preserve"> </w:t>
      </w:r>
      <w:r w:rsidRPr="00041D04">
        <w:rPr>
          <w:rFonts w:eastAsia="Times New Roman"/>
          <w:sz w:val="28"/>
          <w:szCs w:val="28"/>
        </w:rPr>
        <w:t>т.е. наименьшего объема производства, при котором фирма может минимизировать свои долгосрочные средние общие издержки.</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b/>
          <w:sz w:val="28"/>
          <w:szCs w:val="28"/>
        </w:rPr>
        <w:t>Выбор оптимального размера предприятия</w:t>
      </w:r>
      <w:r w:rsidRPr="00041D04">
        <w:rPr>
          <w:rFonts w:eastAsia="Times New Roman"/>
          <w:sz w:val="28"/>
          <w:szCs w:val="28"/>
        </w:rPr>
        <w:t xml:space="preserve"> будет зависеть от того, какая ситуация складывается с долгосрочными средними общими издержками. Если наблюдается тенденция снижения </w:t>
      </w:r>
      <w:proofErr w:type="gramStart"/>
      <w:r w:rsidRPr="00041D04">
        <w:rPr>
          <w:rFonts w:eastAsia="Times New Roman"/>
          <w:sz w:val="28"/>
          <w:szCs w:val="28"/>
        </w:rPr>
        <w:t>последних</w:t>
      </w:r>
      <w:proofErr w:type="gramEnd"/>
      <w:r w:rsidRPr="00041D04">
        <w:rPr>
          <w:rFonts w:eastAsia="Times New Roman"/>
          <w:sz w:val="28"/>
          <w:szCs w:val="28"/>
        </w:rPr>
        <w:t xml:space="preserve"> с увеличением объема выпуска и если этот временной интервал достаточно продолжителен, то наибольшую эффективность продемонстрируют крупные фирмы, ибо они обладают возможностью наиболее полно использовать последствия положительного эффекта масштаба.</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sz w:val="28"/>
          <w:szCs w:val="28"/>
        </w:rPr>
        <w:t>Если же положительный эффект масштаба по временной продолжительности является относительно небольшим и быстро сменяется отрицательным эффектом, то эффективнее других будут выглядеть небольшие фирмы, ибо они в состоянии оперативно вносить необходимые коррективы в свою хозяйственную политику. Значителен удельный вес производства малых фирм в сельскохозяйственной отрасли, сфере услуг и некоторых отраслях легкой промышленности.</w:t>
      </w:r>
    </w:p>
    <w:p w:rsidR="00041D04" w:rsidRPr="00041D04" w:rsidRDefault="00041D04" w:rsidP="00041D04">
      <w:pPr>
        <w:tabs>
          <w:tab w:val="left" w:pos="960"/>
        </w:tabs>
        <w:spacing w:line="360" w:lineRule="auto"/>
        <w:ind w:firstLine="720"/>
        <w:jc w:val="both"/>
        <w:rPr>
          <w:rFonts w:eastAsia="Times New Roman"/>
          <w:sz w:val="28"/>
          <w:szCs w:val="28"/>
        </w:rPr>
      </w:pPr>
      <w:r w:rsidRPr="00041D04">
        <w:rPr>
          <w:rFonts w:eastAsia="Times New Roman"/>
          <w:sz w:val="28"/>
          <w:szCs w:val="28"/>
        </w:rPr>
        <w:lastRenderedPageBreak/>
        <w:t>В целом следует заключить, что структура отрасли зависит не только от условий формирования долгосрочных средних издержек, характерных именно для данной отрасли, но и от роли государственной экономической политики, места национальной экономики в системе международного разделения труда и ряда других факторов.</w:t>
      </w:r>
    </w:p>
    <w:p w:rsidR="00041D04" w:rsidRPr="00041D04" w:rsidRDefault="00041D04" w:rsidP="00041D04">
      <w:pPr>
        <w:tabs>
          <w:tab w:val="left" w:pos="960"/>
        </w:tabs>
        <w:spacing w:line="360" w:lineRule="auto"/>
        <w:ind w:firstLine="720"/>
        <w:jc w:val="center"/>
        <w:rPr>
          <w:rFonts w:eastAsia="Times New Roman"/>
          <w:b/>
          <w:sz w:val="28"/>
          <w:szCs w:val="28"/>
        </w:rPr>
      </w:pPr>
    </w:p>
    <w:p w:rsidR="00041D04" w:rsidRPr="00041D04" w:rsidRDefault="00041D04" w:rsidP="00041D04">
      <w:pPr>
        <w:tabs>
          <w:tab w:val="left" w:pos="960"/>
        </w:tabs>
        <w:spacing w:line="360" w:lineRule="auto"/>
        <w:ind w:firstLine="720"/>
        <w:jc w:val="both"/>
        <w:rPr>
          <w:rFonts w:eastAsia="Times New Roman"/>
          <w:b/>
          <w:sz w:val="28"/>
          <w:szCs w:val="28"/>
        </w:rPr>
      </w:pPr>
      <w:r w:rsidRPr="00041D04">
        <w:rPr>
          <w:rFonts w:eastAsia="Times New Roman"/>
          <w:b/>
          <w:sz w:val="28"/>
          <w:szCs w:val="28"/>
        </w:rPr>
        <w:t>6.10. Доходы и прибыль предприятия: содержание, виды.  Рентабельность</w:t>
      </w:r>
    </w:p>
    <w:p w:rsidR="00041D04" w:rsidRPr="00041D04" w:rsidRDefault="00041D04" w:rsidP="00041D04">
      <w:pPr>
        <w:shd w:val="clear" w:color="auto" w:fill="FFFFFF"/>
        <w:tabs>
          <w:tab w:val="left" w:pos="960"/>
        </w:tabs>
        <w:spacing w:line="360" w:lineRule="auto"/>
        <w:ind w:firstLine="720"/>
        <w:jc w:val="both"/>
        <w:rPr>
          <w:rFonts w:eastAsia="Times New Roman"/>
          <w:sz w:val="28"/>
          <w:szCs w:val="28"/>
        </w:rPr>
      </w:pPr>
      <w:r w:rsidRPr="00041D04">
        <w:rPr>
          <w:rFonts w:eastAsia="Times New Roman"/>
          <w:spacing w:val="-3"/>
          <w:sz w:val="28"/>
          <w:szCs w:val="28"/>
        </w:rPr>
        <w:t xml:space="preserve">В рыночной экономике фирма стремится получить максимальный доход. </w:t>
      </w:r>
    </w:p>
    <w:p w:rsidR="00041D04" w:rsidRPr="00041D04" w:rsidRDefault="00041D04" w:rsidP="00041D04">
      <w:pPr>
        <w:shd w:val="clear" w:color="auto" w:fill="FFFFFF"/>
        <w:tabs>
          <w:tab w:val="left" w:pos="960"/>
        </w:tabs>
        <w:spacing w:line="360" w:lineRule="auto"/>
        <w:ind w:firstLine="720"/>
        <w:jc w:val="both"/>
        <w:rPr>
          <w:rFonts w:eastAsia="Times New Roman"/>
          <w:sz w:val="28"/>
          <w:szCs w:val="28"/>
        </w:rPr>
      </w:pPr>
      <w:r w:rsidRPr="00041D04">
        <w:rPr>
          <w:rFonts w:eastAsia="Times New Roman"/>
          <w:i/>
          <w:iCs/>
          <w:sz w:val="28"/>
          <w:szCs w:val="28"/>
        </w:rPr>
        <w:t xml:space="preserve">Доходом </w:t>
      </w:r>
      <w:r w:rsidRPr="00041D04">
        <w:rPr>
          <w:rFonts w:eastAsia="Times New Roman"/>
          <w:sz w:val="28"/>
          <w:szCs w:val="28"/>
        </w:rPr>
        <w:t xml:space="preserve">называется денежная сумма, получаемая фирмой в результате производства и реализации продукции за определенный период времени. Доход является экономической категорией, которая отражает экономическую результативность деятельности фирмы, ее хозяйственную политику, правильность выбора стратегических и тактических решений. </w:t>
      </w:r>
      <w:r w:rsidRPr="00041D04">
        <w:rPr>
          <w:rFonts w:eastAsia="Times New Roman"/>
          <w:spacing w:val="-2"/>
          <w:sz w:val="28"/>
          <w:szCs w:val="28"/>
        </w:rPr>
        <w:t xml:space="preserve">Динамика доходов, их величина свидетельствуют о степени эффективности </w:t>
      </w:r>
      <w:r w:rsidRPr="00041D04">
        <w:rPr>
          <w:rFonts w:eastAsia="Times New Roman"/>
          <w:spacing w:val="-3"/>
          <w:sz w:val="28"/>
          <w:szCs w:val="28"/>
        </w:rPr>
        <w:t xml:space="preserve">деятельности фирмы, общественном признании производимой ею продукции </w:t>
      </w:r>
      <w:r w:rsidRPr="00041D04">
        <w:rPr>
          <w:rFonts w:eastAsia="Times New Roman"/>
          <w:sz w:val="28"/>
          <w:szCs w:val="28"/>
        </w:rPr>
        <w:t>и месте фирмы на соответствующем рынке.</w:t>
      </w:r>
    </w:p>
    <w:p w:rsidR="00041D04" w:rsidRPr="00041D04" w:rsidRDefault="00041D04" w:rsidP="00041D04">
      <w:pPr>
        <w:shd w:val="clear" w:color="auto" w:fill="FFFFFF"/>
        <w:tabs>
          <w:tab w:val="left" w:pos="960"/>
        </w:tabs>
        <w:spacing w:line="360" w:lineRule="auto"/>
        <w:ind w:firstLine="720"/>
        <w:jc w:val="both"/>
        <w:rPr>
          <w:rFonts w:eastAsia="Times New Roman"/>
          <w:sz w:val="28"/>
          <w:szCs w:val="28"/>
        </w:rPr>
      </w:pPr>
      <w:r w:rsidRPr="00041D04">
        <w:rPr>
          <w:rFonts w:eastAsia="Times New Roman"/>
          <w:sz w:val="28"/>
          <w:szCs w:val="28"/>
        </w:rPr>
        <w:t xml:space="preserve">В современной рыночной экономике различают общий, средний и предельный доходы. </w:t>
      </w:r>
    </w:p>
    <w:p w:rsidR="00041D04" w:rsidRPr="00041D04" w:rsidRDefault="00041D04" w:rsidP="00041D04">
      <w:pPr>
        <w:shd w:val="clear" w:color="auto" w:fill="FFFFFF"/>
        <w:tabs>
          <w:tab w:val="left" w:pos="960"/>
        </w:tabs>
        <w:spacing w:line="360" w:lineRule="auto"/>
        <w:ind w:firstLine="720"/>
        <w:jc w:val="both"/>
        <w:rPr>
          <w:rFonts w:eastAsia="Times New Roman"/>
          <w:sz w:val="28"/>
          <w:szCs w:val="28"/>
        </w:rPr>
      </w:pPr>
      <w:r w:rsidRPr="00041D04">
        <w:rPr>
          <w:rFonts w:eastAsia="Times New Roman"/>
          <w:i/>
          <w:iCs/>
          <w:sz w:val="28"/>
          <w:szCs w:val="28"/>
        </w:rPr>
        <w:t xml:space="preserve">Общий (валовой) доход </w:t>
      </w:r>
      <w:r w:rsidRPr="00041D04">
        <w:rPr>
          <w:rFonts w:eastAsia="Times New Roman"/>
          <w:sz w:val="28"/>
          <w:szCs w:val="28"/>
        </w:rPr>
        <w:t>представляет собой общую сумму денежной выручки, полученной фирмой в результате реализации произведенной ею продукции.</w:t>
      </w:r>
    </w:p>
    <w:p w:rsidR="00041D04" w:rsidRPr="00041D04" w:rsidRDefault="00041D04" w:rsidP="00041D04">
      <w:pPr>
        <w:shd w:val="clear" w:color="auto" w:fill="FFFFFF"/>
        <w:tabs>
          <w:tab w:val="left" w:pos="960"/>
        </w:tabs>
        <w:spacing w:line="360" w:lineRule="auto"/>
        <w:ind w:firstLine="720"/>
        <w:jc w:val="both"/>
        <w:rPr>
          <w:rFonts w:eastAsia="Times New Roman"/>
          <w:sz w:val="28"/>
          <w:szCs w:val="28"/>
        </w:rPr>
      </w:pPr>
      <w:r w:rsidRPr="00041D04">
        <w:rPr>
          <w:rFonts w:eastAsia="Times New Roman"/>
          <w:i/>
          <w:iCs/>
          <w:sz w:val="28"/>
          <w:szCs w:val="28"/>
        </w:rPr>
        <w:t xml:space="preserve">Средний доход - </w:t>
      </w:r>
      <w:r w:rsidRPr="00041D04">
        <w:rPr>
          <w:rFonts w:eastAsia="Times New Roman"/>
          <w:sz w:val="28"/>
          <w:szCs w:val="28"/>
        </w:rPr>
        <w:t xml:space="preserve">это величина денежной выручки, приходящейся на </w:t>
      </w:r>
      <w:r w:rsidRPr="00041D04">
        <w:rPr>
          <w:rFonts w:eastAsia="Times New Roman"/>
          <w:spacing w:val="-3"/>
          <w:sz w:val="28"/>
          <w:szCs w:val="28"/>
        </w:rPr>
        <w:t xml:space="preserve">единицу реализованной продукции. </w:t>
      </w:r>
    </w:p>
    <w:p w:rsidR="00041D04" w:rsidRPr="00041D04" w:rsidRDefault="00041D04" w:rsidP="00041D04">
      <w:pPr>
        <w:shd w:val="clear" w:color="auto" w:fill="FFFFFF"/>
        <w:tabs>
          <w:tab w:val="left" w:pos="960"/>
        </w:tabs>
        <w:spacing w:line="360" w:lineRule="auto"/>
        <w:ind w:firstLine="720"/>
        <w:jc w:val="both"/>
        <w:rPr>
          <w:rFonts w:eastAsia="Times New Roman"/>
          <w:sz w:val="28"/>
          <w:szCs w:val="28"/>
        </w:rPr>
      </w:pPr>
      <w:r w:rsidRPr="00041D04">
        <w:rPr>
          <w:rFonts w:eastAsia="Times New Roman"/>
          <w:i/>
          <w:iCs/>
          <w:spacing w:val="-1"/>
          <w:sz w:val="28"/>
          <w:szCs w:val="28"/>
        </w:rPr>
        <w:t xml:space="preserve">Предельный доход </w:t>
      </w:r>
      <w:r w:rsidRPr="00041D04">
        <w:rPr>
          <w:rFonts w:eastAsia="Times New Roman"/>
          <w:spacing w:val="-1"/>
          <w:sz w:val="28"/>
          <w:szCs w:val="28"/>
        </w:rPr>
        <w:t xml:space="preserve">- доход, полученный от реализации дополнительной </w:t>
      </w:r>
      <w:r w:rsidRPr="00041D04">
        <w:rPr>
          <w:rFonts w:eastAsia="Times New Roman"/>
          <w:spacing w:val="-3"/>
          <w:sz w:val="28"/>
          <w:szCs w:val="28"/>
        </w:rPr>
        <w:t xml:space="preserve">(последней) единицы продукции. </w:t>
      </w:r>
    </w:p>
    <w:p w:rsidR="00041D04" w:rsidRPr="00041D04" w:rsidRDefault="00041D04" w:rsidP="00041D04">
      <w:pPr>
        <w:shd w:val="clear" w:color="auto" w:fill="FFFFFF"/>
        <w:tabs>
          <w:tab w:val="left" w:pos="960"/>
        </w:tabs>
        <w:spacing w:line="360" w:lineRule="auto"/>
        <w:ind w:firstLine="720"/>
        <w:jc w:val="both"/>
        <w:rPr>
          <w:rFonts w:eastAsia="Times New Roman"/>
          <w:spacing w:val="-2"/>
          <w:sz w:val="28"/>
          <w:szCs w:val="28"/>
        </w:rPr>
      </w:pPr>
      <w:r w:rsidRPr="00041D04">
        <w:rPr>
          <w:rFonts w:eastAsia="Times New Roman"/>
          <w:spacing w:val="-1"/>
          <w:sz w:val="28"/>
          <w:szCs w:val="28"/>
        </w:rPr>
        <w:t xml:space="preserve">Доходы, которые получают фирмы от производства и реализации своей продукции, являются важными показателями их экономического развития. </w:t>
      </w:r>
      <w:r w:rsidRPr="00041D04">
        <w:rPr>
          <w:rFonts w:eastAsia="Times New Roman"/>
          <w:spacing w:val="-2"/>
          <w:sz w:val="28"/>
          <w:szCs w:val="28"/>
        </w:rPr>
        <w:t xml:space="preserve">Однако наиболее важным экономическим показателем является прибыль. </w:t>
      </w:r>
    </w:p>
    <w:p w:rsidR="00041D04" w:rsidRPr="00041D04" w:rsidRDefault="00041D04" w:rsidP="00041D04">
      <w:pPr>
        <w:shd w:val="clear" w:color="auto" w:fill="FFFFFF"/>
        <w:tabs>
          <w:tab w:val="left" w:pos="960"/>
        </w:tabs>
        <w:spacing w:line="360" w:lineRule="auto"/>
        <w:ind w:firstLine="720"/>
        <w:jc w:val="both"/>
        <w:rPr>
          <w:rFonts w:eastAsia="Times New Roman"/>
          <w:sz w:val="28"/>
          <w:szCs w:val="28"/>
        </w:rPr>
      </w:pPr>
      <w:r w:rsidRPr="00041D04">
        <w:rPr>
          <w:rFonts w:eastAsia="Times New Roman"/>
          <w:spacing w:val="-1"/>
          <w:sz w:val="28"/>
          <w:szCs w:val="28"/>
        </w:rPr>
        <w:lastRenderedPageBreak/>
        <w:t>На предприятиях прибыль рассматривают в двух аспектах - экономи</w:t>
      </w:r>
      <w:r w:rsidRPr="00041D04">
        <w:rPr>
          <w:rFonts w:eastAsia="Times New Roman"/>
          <w:sz w:val="28"/>
          <w:szCs w:val="28"/>
        </w:rPr>
        <w:t>ческом и бухгалтерском.</w:t>
      </w:r>
    </w:p>
    <w:p w:rsidR="00041D04" w:rsidRPr="00041D04" w:rsidRDefault="00041D04" w:rsidP="00041D04">
      <w:pPr>
        <w:shd w:val="clear" w:color="auto" w:fill="FFFFFF"/>
        <w:tabs>
          <w:tab w:val="left" w:pos="960"/>
        </w:tabs>
        <w:spacing w:line="360" w:lineRule="auto"/>
        <w:ind w:firstLine="720"/>
        <w:jc w:val="both"/>
        <w:rPr>
          <w:rFonts w:eastAsia="Times New Roman"/>
          <w:sz w:val="28"/>
          <w:szCs w:val="28"/>
        </w:rPr>
      </w:pPr>
      <w:r w:rsidRPr="00041D04">
        <w:rPr>
          <w:rFonts w:eastAsia="Times New Roman"/>
          <w:i/>
          <w:iCs/>
          <w:sz w:val="28"/>
          <w:szCs w:val="28"/>
        </w:rPr>
        <w:t xml:space="preserve">Экономическая прибыль </w:t>
      </w:r>
      <w:r w:rsidRPr="00041D04">
        <w:rPr>
          <w:rFonts w:eastAsia="Times New Roman"/>
          <w:sz w:val="28"/>
          <w:szCs w:val="28"/>
        </w:rPr>
        <w:t xml:space="preserve">представляет собой разность между валовым </w:t>
      </w:r>
      <w:r w:rsidRPr="00041D04">
        <w:rPr>
          <w:rFonts w:eastAsia="Times New Roman"/>
          <w:spacing w:val="-1"/>
          <w:sz w:val="28"/>
          <w:szCs w:val="28"/>
        </w:rPr>
        <w:t xml:space="preserve">доходом фирмы и ее издержками (явными и неявными). В зависимости от </w:t>
      </w:r>
      <w:r w:rsidRPr="00041D04">
        <w:rPr>
          <w:rFonts w:eastAsia="Times New Roman"/>
          <w:sz w:val="28"/>
          <w:szCs w:val="28"/>
        </w:rPr>
        <w:t xml:space="preserve">состояния рынка и наличия на нем конкуренции экономическая прибыль </w:t>
      </w:r>
      <w:r w:rsidRPr="00041D04">
        <w:rPr>
          <w:rFonts w:eastAsia="Times New Roman"/>
          <w:spacing w:val="-1"/>
          <w:sz w:val="28"/>
          <w:szCs w:val="28"/>
        </w:rPr>
        <w:t>классифицируется как нулевая, или нормальная, и ненулевая.</w:t>
      </w:r>
    </w:p>
    <w:p w:rsidR="00041D04" w:rsidRPr="00041D04" w:rsidRDefault="00041D04" w:rsidP="00041D04">
      <w:pPr>
        <w:shd w:val="clear" w:color="auto" w:fill="FFFFFF"/>
        <w:tabs>
          <w:tab w:val="left" w:pos="960"/>
        </w:tabs>
        <w:spacing w:line="360" w:lineRule="auto"/>
        <w:ind w:firstLine="720"/>
        <w:jc w:val="both"/>
        <w:rPr>
          <w:rFonts w:eastAsia="Times New Roman"/>
          <w:sz w:val="28"/>
          <w:szCs w:val="28"/>
        </w:rPr>
      </w:pPr>
      <w:r w:rsidRPr="00041D04">
        <w:rPr>
          <w:rFonts w:eastAsia="Times New Roman"/>
          <w:i/>
          <w:iCs/>
          <w:spacing w:val="-2"/>
          <w:sz w:val="28"/>
          <w:szCs w:val="28"/>
        </w:rPr>
        <w:t xml:space="preserve">Нулевая, или нормальная, прибыль </w:t>
      </w:r>
      <w:r w:rsidRPr="00041D04">
        <w:rPr>
          <w:rFonts w:eastAsia="Times New Roman"/>
          <w:spacing w:val="-2"/>
          <w:sz w:val="28"/>
          <w:szCs w:val="28"/>
        </w:rPr>
        <w:t xml:space="preserve">имеет место в условиях совершенной </w:t>
      </w:r>
      <w:r w:rsidRPr="00041D04">
        <w:rPr>
          <w:rFonts w:eastAsia="Times New Roman"/>
          <w:sz w:val="28"/>
          <w:szCs w:val="28"/>
        </w:rPr>
        <w:t xml:space="preserve">конкуренции, а ее величина определяется суммой вмененных издержек, понимаемых как затраты, которые несет предприниматель вследствие </w:t>
      </w:r>
      <w:proofErr w:type="spellStart"/>
      <w:r w:rsidRPr="00041D04">
        <w:rPr>
          <w:rFonts w:eastAsia="Times New Roman"/>
          <w:sz w:val="28"/>
          <w:szCs w:val="28"/>
        </w:rPr>
        <w:t>неальтернативного</w:t>
      </w:r>
      <w:proofErr w:type="spellEnd"/>
      <w:r w:rsidRPr="00041D04">
        <w:rPr>
          <w:rFonts w:eastAsia="Times New Roman"/>
          <w:sz w:val="28"/>
          <w:szCs w:val="28"/>
        </w:rPr>
        <w:t xml:space="preserve"> использования производственных факторов. Иначе </w:t>
      </w:r>
      <w:r w:rsidRPr="00041D04">
        <w:rPr>
          <w:rFonts w:eastAsia="Times New Roman"/>
          <w:spacing w:val="-4"/>
          <w:sz w:val="28"/>
          <w:szCs w:val="28"/>
        </w:rPr>
        <w:t>говоря, предприниматель, начав какое-то производство, лишает себя возмож</w:t>
      </w:r>
      <w:r w:rsidRPr="00041D04">
        <w:rPr>
          <w:rFonts w:eastAsia="Times New Roman"/>
          <w:spacing w:val="-4"/>
          <w:sz w:val="28"/>
          <w:szCs w:val="28"/>
        </w:rPr>
        <w:softHyphen/>
      </w:r>
      <w:r w:rsidRPr="00041D04">
        <w:rPr>
          <w:rFonts w:eastAsia="Times New Roman"/>
          <w:sz w:val="28"/>
          <w:szCs w:val="28"/>
        </w:rPr>
        <w:t xml:space="preserve">ности использовать свои ресурсы в другой сфере предпринимательской деятельности и как бы упускает выгоду. </w:t>
      </w:r>
    </w:p>
    <w:p w:rsidR="00041D04" w:rsidRPr="00041D04" w:rsidRDefault="00041D04" w:rsidP="00041D04">
      <w:pPr>
        <w:shd w:val="clear" w:color="auto" w:fill="FFFFFF"/>
        <w:tabs>
          <w:tab w:val="left" w:pos="960"/>
        </w:tabs>
        <w:spacing w:line="360" w:lineRule="auto"/>
        <w:ind w:firstLine="720"/>
        <w:jc w:val="both"/>
        <w:rPr>
          <w:rFonts w:eastAsia="Times New Roman"/>
          <w:sz w:val="28"/>
          <w:szCs w:val="28"/>
        </w:rPr>
      </w:pPr>
      <w:r w:rsidRPr="00041D04">
        <w:rPr>
          <w:rFonts w:eastAsia="Times New Roman"/>
          <w:i/>
          <w:iCs/>
          <w:sz w:val="28"/>
          <w:szCs w:val="28"/>
        </w:rPr>
        <w:t xml:space="preserve">Бухгалтерская прибыль </w:t>
      </w:r>
      <w:r w:rsidRPr="00041D04">
        <w:rPr>
          <w:rFonts w:eastAsia="Times New Roman"/>
          <w:sz w:val="28"/>
          <w:szCs w:val="28"/>
        </w:rPr>
        <w:t xml:space="preserve">представляет собой разницу между валовым </w:t>
      </w:r>
      <w:r w:rsidRPr="00041D04">
        <w:rPr>
          <w:rFonts w:eastAsia="Times New Roman"/>
          <w:spacing w:val="-2"/>
          <w:sz w:val="28"/>
          <w:szCs w:val="28"/>
        </w:rPr>
        <w:t xml:space="preserve">доходом и суммой внешних издержек. </w:t>
      </w:r>
      <w:r w:rsidRPr="00041D04">
        <w:rPr>
          <w:rFonts w:eastAsia="Times New Roman"/>
          <w:sz w:val="28"/>
          <w:szCs w:val="28"/>
        </w:rPr>
        <w:t xml:space="preserve">Количественно бухгалтерская прибыль больше </w:t>
      </w:r>
      <w:proofErr w:type="gramStart"/>
      <w:r w:rsidRPr="00041D04">
        <w:rPr>
          <w:rFonts w:eastAsia="Times New Roman"/>
          <w:sz w:val="28"/>
          <w:szCs w:val="28"/>
        </w:rPr>
        <w:t>экономической</w:t>
      </w:r>
      <w:proofErr w:type="gramEnd"/>
      <w:r w:rsidRPr="00041D04">
        <w:rPr>
          <w:rFonts w:eastAsia="Times New Roman"/>
          <w:sz w:val="28"/>
          <w:szCs w:val="28"/>
        </w:rPr>
        <w:t xml:space="preserve"> на величину неявных издержек. </w:t>
      </w:r>
    </w:p>
    <w:p w:rsidR="00041D04" w:rsidRPr="00041D04" w:rsidRDefault="00041D04" w:rsidP="00041D04">
      <w:pPr>
        <w:shd w:val="clear" w:color="auto" w:fill="FFFFFF"/>
        <w:tabs>
          <w:tab w:val="left" w:pos="960"/>
        </w:tabs>
        <w:spacing w:line="360" w:lineRule="auto"/>
        <w:ind w:firstLine="720"/>
        <w:jc w:val="both"/>
        <w:rPr>
          <w:rFonts w:eastAsia="Times New Roman"/>
          <w:sz w:val="28"/>
          <w:szCs w:val="28"/>
        </w:rPr>
      </w:pPr>
      <w:r w:rsidRPr="00041D04">
        <w:rPr>
          <w:rFonts w:eastAsia="Times New Roman"/>
          <w:sz w:val="28"/>
          <w:szCs w:val="28"/>
        </w:rPr>
        <w:t xml:space="preserve">На государственных предприятиях Республики Беларусь прибыль </w:t>
      </w:r>
      <w:r w:rsidRPr="00041D04">
        <w:rPr>
          <w:rFonts w:eastAsia="Times New Roman"/>
          <w:spacing w:val="-6"/>
          <w:sz w:val="28"/>
          <w:szCs w:val="28"/>
        </w:rPr>
        <w:t xml:space="preserve">представляет собой форму чистого дохода предприятия и отражает результаты </w:t>
      </w:r>
      <w:r w:rsidRPr="00041D04">
        <w:rPr>
          <w:rFonts w:eastAsia="Times New Roman"/>
          <w:spacing w:val="-5"/>
          <w:sz w:val="28"/>
          <w:szCs w:val="28"/>
        </w:rPr>
        <w:t>хозяйствования, продуктивность затрат живого и овеществленного труда. Она</w:t>
      </w:r>
      <w:r w:rsidRPr="00041D04">
        <w:rPr>
          <w:rFonts w:eastAsia="Times New Roman"/>
          <w:sz w:val="28"/>
          <w:szCs w:val="28"/>
        </w:rPr>
        <w:t xml:space="preserve"> </w:t>
      </w:r>
      <w:r w:rsidRPr="00041D04">
        <w:rPr>
          <w:rFonts w:eastAsia="Times New Roman"/>
          <w:spacing w:val="-2"/>
          <w:sz w:val="28"/>
          <w:szCs w:val="28"/>
        </w:rPr>
        <w:t xml:space="preserve">определяется как разница между выручкой от реализации товаров и услуг и </w:t>
      </w:r>
      <w:r w:rsidRPr="00041D04">
        <w:rPr>
          <w:rFonts w:eastAsia="Times New Roman"/>
          <w:sz w:val="28"/>
          <w:szCs w:val="28"/>
        </w:rPr>
        <w:t>полной их себестоимостью. Различают балансовую, расчетную и чистую прибыль предприятия.</w:t>
      </w:r>
    </w:p>
    <w:p w:rsidR="00041D04" w:rsidRPr="00041D04" w:rsidRDefault="00041D04" w:rsidP="00041D04">
      <w:pPr>
        <w:shd w:val="clear" w:color="auto" w:fill="FFFFFF"/>
        <w:tabs>
          <w:tab w:val="left" w:pos="960"/>
        </w:tabs>
        <w:spacing w:line="360" w:lineRule="auto"/>
        <w:ind w:firstLine="720"/>
        <w:jc w:val="both"/>
        <w:rPr>
          <w:rFonts w:eastAsia="Times New Roman"/>
          <w:sz w:val="28"/>
          <w:szCs w:val="28"/>
        </w:rPr>
      </w:pPr>
      <w:r w:rsidRPr="00041D04">
        <w:rPr>
          <w:rFonts w:eastAsia="Times New Roman"/>
          <w:i/>
          <w:iCs/>
          <w:sz w:val="28"/>
          <w:szCs w:val="28"/>
        </w:rPr>
        <w:t xml:space="preserve">Балансовая прибыль </w:t>
      </w:r>
      <w:r w:rsidRPr="00041D04">
        <w:rPr>
          <w:rFonts w:eastAsia="Times New Roman"/>
          <w:sz w:val="28"/>
          <w:szCs w:val="28"/>
        </w:rPr>
        <w:t xml:space="preserve">представляет собой общую сумму прибыли от реализации продукции, работ, услуг, иных материальных ценностей </w:t>
      </w:r>
      <w:r w:rsidRPr="00041D04">
        <w:rPr>
          <w:rFonts w:eastAsia="Times New Roman"/>
          <w:spacing w:val="-2"/>
          <w:sz w:val="28"/>
          <w:szCs w:val="28"/>
        </w:rPr>
        <w:t xml:space="preserve">предприятия. </w:t>
      </w:r>
      <w:r w:rsidRPr="00041D04">
        <w:rPr>
          <w:rFonts w:eastAsia="Times New Roman"/>
          <w:sz w:val="28"/>
          <w:szCs w:val="28"/>
        </w:rPr>
        <w:t xml:space="preserve">Балансовая прибыль является </w:t>
      </w:r>
      <w:r w:rsidRPr="00041D04">
        <w:rPr>
          <w:rFonts w:eastAsia="Times New Roman"/>
          <w:spacing w:val="-1"/>
          <w:sz w:val="28"/>
          <w:szCs w:val="28"/>
        </w:rPr>
        <w:t xml:space="preserve">интегральным результатом производственно-хозяйственной деятельности </w:t>
      </w:r>
      <w:r w:rsidRPr="00041D04">
        <w:rPr>
          <w:rFonts w:eastAsia="Times New Roman"/>
          <w:sz w:val="28"/>
          <w:szCs w:val="28"/>
        </w:rPr>
        <w:t>предприятия.</w:t>
      </w:r>
    </w:p>
    <w:p w:rsidR="00041D04" w:rsidRPr="00041D04" w:rsidRDefault="00041D04" w:rsidP="00041D04">
      <w:pPr>
        <w:shd w:val="clear" w:color="auto" w:fill="FFFFFF"/>
        <w:tabs>
          <w:tab w:val="left" w:pos="960"/>
        </w:tabs>
        <w:spacing w:line="360" w:lineRule="auto"/>
        <w:ind w:firstLine="720"/>
        <w:jc w:val="both"/>
        <w:rPr>
          <w:rFonts w:eastAsia="Times New Roman"/>
          <w:spacing w:val="-6"/>
          <w:sz w:val="28"/>
          <w:szCs w:val="28"/>
        </w:rPr>
      </w:pPr>
      <w:r w:rsidRPr="00041D04">
        <w:rPr>
          <w:rFonts w:eastAsia="Times New Roman"/>
          <w:i/>
          <w:iCs/>
          <w:sz w:val="28"/>
          <w:szCs w:val="28"/>
        </w:rPr>
        <w:t xml:space="preserve">Расчетная прибыль - </w:t>
      </w:r>
      <w:r w:rsidRPr="00041D04">
        <w:rPr>
          <w:rFonts w:eastAsia="Times New Roman"/>
          <w:sz w:val="28"/>
          <w:szCs w:val="28"/>
        </w:rPr>
        <w:t>это прибыль, которую рассчитывает получить предприятие после отчисления из балансовой прибыли сумм, предназ</w:t>
      </w:r>
      <w:r w:rsidRPr="00041D04">
        <w:rPr>
          <w:rFonts w:eastAsia="Times New Roman"/>
          <w:sz w:val="28"/>
          <w:szCs w:val="28"/>
        </w:rPr>
        <w:softHyphen/>
      </w:r>
      <w:r w:rsidRPr="00041D04">
        <w:rPr>
          <w:rFonts w:eastAsia="Times New Roman"/>
          <w:spacing w:val="-2"/>
          <w:sz w:val="28"/>
          <w:szCs w:val="28"/>
        </w:rPr>
        <w:t xml:space="preserve">наченных для расчета с </w:t>
      </w:r>
      <w:proofErr w:type="gramStart"/>
      <w:r w:rsidRPr="00041D04">
        <w:rPr>
          <w:rFonts w:eastAsia="Times New Roman"/>
          <w:spacing w:val="-2"/>
          <w:sz w:val="28"/>
          <w:szCs w:val="28"/>
        </w:rPr>
        <w:t>государственным</w:t>
      </w:r>
      <w:proofErr w:type="gramEnd"/>
      <w:r w:rsidRPr="00041D04">
        <w:rPr>
          <w:rFonts w:eastAsia="Times New Roman"/>
          <w:spacing w:val="-2"/>
          <w:sz w:val="28"/>
          <w:szCs w:val="28"/>
        </w:rPr>
        <w:t xml:space="preserve"> и местными бюджетами, банками </w:t>
      </w:r>
      <w:r w:rsidRPr="00041D04">
        <w:rPr>
          <w:rFonts w:eastAsia="Times New Roman"/>
          <w:spacing w:val="-6"/>
          <w:sz w:val="28"/>
          <w:szCs w:val="28"/>
        </w:rPr>
        <w:t>и вышестоящими органами управления в виде налогов и различных платежей.</w:t>
      </w:r>
    </w:p>
    <w:p w:rsidR="00041D04" w:rsidRPr="00041D04" w:rsidRDefault="00041D04" w:rsidP="00041D04">
      <w:pPr>
        <w:shd w:val="clear" w:color="auto" w:fill="FFFFFF"/>
        <w:tabs>
          <w:tab w:val="left" w:pos="960"/>
        </w:tabs>
        <w:spacing w:line="360" w:lineRule="auto"/>
        <w:ind w:firstLine="720"/>
        <w:jc w:val="both"/>
        <w:rPr>
          <w:rFonts w:eastAsia="Times New Roman"/>
          <w:sz w:val="28"/>
          <w:szCs w:val="28"/>
        </w:rPr>
      </w:pPr>
      <w:r w:rsidRPr="00041D04">
        <w:rPr>
          <w:rFonts w:eastAsia="Times New Roman"/>
          <w:i/>
          <w:iCs/>
          <w:spacing w:val="-3"/>
          <w:sz w:val="28"/>
          <w:szCs w:val="28"/>
        </w:rPr>
        <w:lastRenderedPageBreak/>
        <w:t xml:space="preserve">Чистая прибыль — </w:t>
      </w:r>
      <w:r w:rsidRPr="00041D04">
        <w:rPr>
          <w:rFonts w:eastAsia="Times New Roman"/>
          <w:spacing w:val="-3"/>
          <w:sz w:val="28"/>
          <w:szCs w:val="28"/>
        </w:rPr>
        <w:t xml:space="preserve">это прибыль, фактически остающаяся у предприятия </w:t>
      </w:r>
      <w:r w:rsidRPr="00041D04">
        <w:rPr>
          <w:rFonts w:eastAsia="Times New Roman"/>
          <w:sz w:val="28"/>
          <w:szCs w:val="28"/>
        </w:rPr>
        <w:t xml:space="preserve">после уплаты налогов и других платежей, поступающая в их полное </w:t>
      </w:r>
      <w:r w:rsidRPr="00041D04">
        <w:rPr>
          <w:rFonts w:eastAsia="Times New Roman"/>
          <w:spacing w:val="-2"/>
          <w:sz w:val="28"/>
          <w:szCs w:val="28"/>
        </w:rPr>
        <w:t xml:space="preserve">распоряжение. Из этой прибыли предприятие пополняет и расширяет свои </w:t>
      </w:r>
      <w:r w:rsidRPr="00041D04">
        <w:rPr>
          <w:rFonts w:eastAsia="Times New Roman"/>
          <w:spacing w:val="-4"/>
          <w:sz w:val="28"/>
          <w:szCs w:val="28"/>
        </w:rPr>
        <w:t xml:space="preserve">основные и оборотные средства, формирует фонд материального поощрения </w:t>
      </w:r>
      <w:r w:rsidRPr="00041D04">
        <w:rPr>
          <w:rFonts w:eastAsia="Times New Roman"/>
          <w:sz w:val="28"/>
          <w:szCs w:val="28"/>
        </w:rPr>
        <w:t>работников (помимо фонда заработной платы), содержит и развивает социальную сферу предприятия.</w:t>
      </w:r>
    </w:p>
    <w:p w:rsidR="00041D04" w:rsidRPr="00041D04" w:rsidRDefault="00041D04" w:rsidP="00041D04">
      <w:pPr>
        <w:shd w:val="clear" w:color="auto" w:fill="FFFFFF"/>
        <w:tabs>
          <w:tab w:val="left" w:pos="960"/>
        </w:tabs>
        <w:spacing w:line="360" w:lineRule="auto"/>
        <w:ind w:firstLine="720"/>
        <w:jc w:val="both"/>
        <w:rPr>
          <w:rFonts w:eastAsia="Times New Roman"/>
          <w:sz w:val="28"/>
          <w:szCs w:val="28"/>
        </w:rPr>
      </w:pPr>
      <w:r w:rsidRPr="00041D04">
        <w:rPr>
          <w:rFonts w:eastAsia="Times New Roman"/>
          <w:spacing w:val="-3"/>
          <w:sz w:val="28"/>
          <w:szCs w:val="28"/>
        </w:rPr>
        <w:t xml:space="preserve">Под эффективным использованием ресурсов на производство продукции </w:t>
      </w:r>
      <w:r w:rsidRPr="00041D04">
        <w:rPr>
          <w:rFonts w:eastAsia="Times New Roman"/>
          <w:spacing w:val="-1"/>
          <w:sz w:val="28"/>
          <w:szCs w:val="28"/>
        </w:rPr>
        <w:t xml:space="preserve">понимается получение максимальной прибыли по отношению к единице </w:t>
      </w:r>
      <w:r w:rsidRPr="00041D04">
        <w:rPr>
          <w:rFonts w:eastAsia="Times New Roman"/>
          <w:spacing w:val="-2"/>
          <w:sz w:val="28"/>
          <w:szCs w:val="28"/>
        </w:rPr>
        <w:t xml:space="preserve">затраченных ресурсов. Это находит свое выражение в таких экономических </w:t>
      </w:r>
      <w:r w:rsidRPr="00041D04">
        <w:rPr>
          <w:rFonts w:eastAsia="Times New Roman"/>
          <w:sz w:val="28"/>
          <w:szCs w:val="28"/>
        </w:rPr>
        <w:t xml:space="preserve">показателях, как норма прибыли и норма рентабельности производства. </w:t>
      </w:r>
      <w:r w:rsidRPr="00041D04">
        <w:rPr>
          <w:rFonts w:eastAsia="Times New Roman"/>
          <w:i/>
          <w:iCs/>
          <w:sz w:val="28"/>
          <w:szCs w:val="28"/>
        </w:rPr>
        <w:t xml:space="preserve">Норма прибыли </w:t>
      </w:r>
      <w:r w:rsidRPr="00041D04">
        <w:rPr>
          <w:rFonts w:eastAsia="Times New Roman"/>
          <w:sz w:val="28"/>
          <w:szCs w:val="28"/>
        </w:rPr>
        <w:t>рассчитывается как отношение полученной прибыли к стоимости основных и оборотных фондов предприятия.</w:t>
      </w:r>
    </w:p>
    <w:p w:rsidR="00041D04" w:rsidRPr="00041D04" w:rsidRDefault="00041D04" w:rsidP="00041D04">
      <w:pPr>
        <w:shd w:val="clear" w:color="auto" w:fill="FFFFFF"/>
        <w:tabs>
          <w:tab w:val="left" w:pos="960"/>
        </w:tabs>
        <w:spacing w:line="360" w:lineRule="auto"/>
        <w:ind w:firstLine="720"/>
        <w:jc w:val="both"/>
        <w:rPr>
          <w:rFonts w:eastAsia="Times New Roman"/>
          <w:sz w:val="28"/>
          <w:szCs w:val="28"/>
        </w:rPr>
      </w:pPr>
      <w:r w:rsidRPr="00041D04">
        <w:rPr>
          <w:rFonts w:eastAsia="Times New Roman"/>
          <w:i/>
          <w:iCs/>
          <w:sz w:val="28"/>
          <w:szCs w:val="28"/>
        </w:rPr>
        <w:t xml:space="preserve">Норма рентабельности </w:t>
      </w:r>
      <w:r w:rsidRPr="00041D04">
        <w:rPr>
          <w:rFonts w:eastAsia="Times New Roman"/>
          <w:sz w:val="28"/>
          <w:szCs w:val="28"/>
        </w:rPr>
        <w:t xml:space="preserve">является показателем эффективности текущих </w:t>
      </w:r>
      <w:r w:rsidRPr="00041D04">
        <w:rPr>
          <w:rFonts w:eastAsia="Times New Roman"/>
          <w:spacing w:val="-4"/>
          <w:sz w:val="28"/>
          <w:szCs w:val="28"/>
        </w:rPr>
        <w:t xml:space="preserve">затрат на производство продукции и рассчитывается как отношение прибыли </w:t>
      </w:r>
      <w:r w:rsidRPr="00041D04">
        <w:rPr>
          <w:rFonts w:eastAsia="Times New Roman"/>
          <w:spacing w:val="-2"/>
          <w:sz w:val="28"/>
          <w:szCs w:val="28"/>
        </w:rPr>
        <w:t xml:space="preserve">к себестоимости продукции, причем в себестоимость включаются не только </w:t>
      </w:r>
      <w:r w:rsidRPr="00041D04">
        <w:rPr>
          <w:rFonts w:eastAsia="Times New Roman"/>
          <w:sz w:val="28"/>
          <w:szCs w:val="28"/>
        </w:rPr>
        <w:t>затраты на производство, но и на сбыт продукции. Показатель рентабельности может применяться для оценки эффектив</w:t>
      </w:r>
      <w:r w:rsidRPr="00041D04">
        <w:rPr>
          <w:rFonts w:eastAsia="Times New Roman"/>
          <w:spacing w:val="-2"/>
          <w:sz w:val="28"/>
          <w:szCs w:val="28"/>
        </w:rPr>
        <w:t>ности работы всего предприятия, отдельного его подразделения или какого-</w:t>
      </w:r>
      <w:r w:rsidRPr="00041D04">
        <w:rPr>
          <w:rFonts w:eastAsia="Times New Roman"/>
          <w:sz w:val="28"/>
          <w:szCs w:val="28"/>
        </w:rPr>
        <w:t>либо вида выпускаемой продукции.</w:t>
      </w:r>
    </w:p>
    <w:p w:rsidR="00041D04" w:rsidRPr="00041D04" w:rsidRDefault="00041D04" w:rsidP="00041D04">
      <w:pPr>
        <w:tabs>
          <w:tab w:val="left" w:pos="960"/>
        </w:tabs>
        <w:spacing w:line="360" w:lineRule="auto"/>
        <w:ind w:firstLine="720"/>
        <w:jc w:val="both"/>
        <w:rPr>
          <w:rFonts w:eastAsia="Times New Roman"/>
          <w:color w:val="000000"/>
          <w:spacing w:val="-4"/>
          <w:sz w:val="28"/>
          <w:szCs w:val="28"/>
        </w:rPr>
      </w:pPr>
      <w:r w:rsidRPr="00041D04">
        <w:rPr>
          <w:rFonts w:eastAsia="Times New Roman"/>
          <w:sz w:val="28"/>
          <w:szCs w:val="28"/>
        </w:rPr>
        <w:t xml:space="preserve">Фирма является основным элементом экономической хозяйственной системы. Являясь продуктом эволюционного развития, она характеризуется и как </w:t>
      </w:r>
      <w:r w:rsidRPr="00041D04">
        <w:rPr>
          <w:rFonts w:eastAsia="Times New Roman"/>
          <w:color w:val="000000"/>
          <w:sz w:val="28"/>
          <w:szCs w:val="28"/>
        </w:rPr>
        <w:t xml:space="preserve">важнейший инструмент </w:t>
      </w:r>
      <w:r w:rsidRPr="00041D04">
        <w:rPr>
          <w:rFonts w:eastAsia="Times New Roman"/>
          <w:color w:val="000000"/>
          <w:spacing w:val="-4"/>
          <w:sz w:val="28"/>
          <w:szCs w:val="28"/>
        </w:rPr>
        <w:t>социального прогресса не только в экономической системе, но и в других сферах жизнедеятельности общества.</w:t>
      </w:r>
    </w:p>
    <w:p w:rsidR="00041D04" w:rsidRPr="00041D04" w:rsidRDefault="00041D04" w:rsidP="00041D04">
      <w:pPr>
        <w:tabs>
          <w:tab w:val="left" w:pos="960"/>
        </w:tabs>
        <w:spacing w:line="360" w:lineRule="auto"/>
        <w:ind w:firstLine="720"/>
        <w:jc w:val="both"/>
        <w:rPr>
          <w:rFonts w:eastAsia="Times New Roman"/>
          <w:color w:val="000000"/>
          <w:spacing w:val="-4"/>
          <w:sz w:val="28"/>
          <w:szCs w:val="28"/>
        </w:rPr>
      </w:pPr>
      <w:r w:rsidRPr="00041D04">
        <w:rPr>
          <w:rFonts w:eastAsia="Times New Roman"/>
          <w:color w:val="000000"/>
          <w:spacing w:val="-4"/>
          <w:sz w:val="28"/>
          <w:szCs w:val="28"/>
        </w:rPr>
        <w:t xml:space="preserve">Как самостоятельный институт, фирма имеет свои признаки и выполняет определенные функции. Основные из них: </w:t>
      </w:r>
      <w:proofErr w:type="gramStart"/>
      <w:r w:rsidRPr="00041D04">
        <w:rPr>
          <w:rFonts w:eastAsia="Times New Roman"/>
          <w:color w:val="000000"/>
          <w:spacing w:val="-4"/>
          <w:sz w:val="28"/>
          <w:szCs w:val="28"/>
        </w:rPr>
        <w:t>производственная</w:t>
      </w:r>
      <w:proofErr w:type="gramEnd"/>
      <w:r w:rsidRPr="00041D04">
        <w:rPr>
          <w:rFonts w:eastAsia="Times New Roman"/>
          <w:color w:val="000000"/>
          <w:spacing w:val="-4"/>
          <w:sz w:val="28"/>
          <w:szCs w:val="28"/>
        </w:rPr>
        <w:t>, ресурсная, организаторская, творческая и т.д. Современное развитие и совершенствование экономических отношений обуславливает множество организационно-правовых форм, в рамках которых может существовать фирма.</w:t>
      </w:r>
    </w:p>
    <w:p w:rsidR="00041D04" w:rsidRPr="00041D04" w:rsidRDefault="00041D04" w:rsidP="00041D04">
      <w:pPr>
        <w:tabs>
          <w:tab w:val="left" w:pos="960"/>
        </w:tabs>
        <w:spacing w:line="360" w:lineRule="auto"/>
        <w:ind w:firstLine="720"/>
        <w:jc w:val="both"/>
        <w:rPr>
          <w:rFonts w:eastAsia="Times New Roman"/>
          <w:color w:val="000000"/>
          <w:spacing w:val="-4"/>
          <w:sz w:val="28"/>
          <w:szCs w:val="28"/>
        </w:rPr>
      </w:pPr>
      <w:r w:rsidRPr="00041D04">
        <w:rPr>
          <w:rFonts w:eastAsia="Times New Roman"/>
          <w:color w:val="000000"/>
          <w:spacing w:val="-4"/>
          <w:sz w:val="28"/>
          <w:szCs w:val="28"/>
        </w:rPr>
        <w:t xml:space="preserve">Для своего эффективного функционирования фирма руководствуется множеством экономических правил и законов. Она изучает рыночную </w:t>
      </w:r>
      <w:r w:rsidRPr="00041D04">
        <w:rPr>
          <w:rFonts w:eastAsia="Times New Roman"/>
          <w:color w:val="000000"/>
          <w:spacing w:val="-4"/>
          <w:sz w:val="28"/>
          <w:szCs w:val="28"/>
        </w:rPr>
        <w:lastRenderedPageBreak/>
        <w:t xml:space="preserve">ситуацию и корректирует свою деятельность в соответствии с экономическими потребностями общества  и имеющимися у нее  возможностями. </w:t>
      </w:r>
    </w:p>
    <w:p w:rsidR="00041D04" w:rsidRPr="00041D04" w:rsidRDefault="00041D04" w:rsidP="00041D04">
      <w:pPr>
        <w:shd w:val="clear" w:color="auto" w:fill="FFFFFF"/>
        <w:tabs>
          <w:tab w:val="left" w:pos="960"/>
        </w:tabs>
        <w:spacing w:line="360" w:lineRule="auto"/>
        <w:ind w:firstLine="720"/>
        <w:jc w:val="both"/>
        <w:rPr>
          <w:rFonts w:eastAsia="Times New Roman"/>
          <w:color w:val="000000"/>
          <w:spacing w:val="-3"/>
          <w:sz w:val="28"/>
          <w:szCs w:val="28"/>
        </w:rPr>
      </w:pPr>
      <w:r w:rsidRPr="00041D04">
        <w:rPr>
          <w:rFonts w:eastAsia="Times New Roman"/>
          <w:color w:val="000000"/>
          <w:spacing w:val="-4"/>
          <w:sz w:val="28"/>
          <w:szCs w:val="28"/>
        </w:rPr>
        <w:t>Основным результатом фирмы является ее продукт.</w:t>
      </w:r>
      <w:r w:rsidRPr="00041D04">
        <w:rPr>
          <w:rFonts w:eastAsia="Times New Roman"/>
          <w:color w:val="000000"/>
          <w:spacing w:val="-2"/>
          <w:sz w:val="28"/>
          <w:szCs w:val="28"/>
        </w:rPr>
        <w:t xml:space="preserve"> Организуя производственный процесс, каждый предприниматель стре</w:t>
      </w:r>
      <w:r w:rsidRPr="00041D04">
        <w:rPr>
          <w:rFonts w:eastAsia="Times New Roman"/>
          <w:color w:val="000000"/>
          <w:spacing w:val="-2"/>
          <w:sz w:val="28"/>
          <w:szCs w:val="28"/>
        </w:rPr>
        <w:softHyphen/>
      </w:r>
      <w:r w:rsidRPr="00041D04">
        <w:rPr>
          <w:rFonts w:eastAsia="Times New Roman"/>
          <w:color w:val="000000"/>
          <w:spacing w:val="-3"/>
          <w:sz w:val="28"/>
          <w:szCs w:val="28"/>
        </w:rPr>
        <w:t>мится  получить прибыль. Это основная цель любой фирмы (предприятия). Реализуя свой продукт, фирма достигает поставленной цели.</w:t>
      </w:r>
    </w:p>
    <w:p w:rsidR="00041D04" w:rsidRPr="00041D04" w:rsidRDefault="00041D04" w:rsidP="00041D04">
      <w:pPr>
        <w:tabs>
          <w:tab w:val="left" w:pos="960"/>
        </w:tabs>
        <w:spacing w:line="360" w:lineRule="auto"/>
        <w:ind w:firstLine="720"/>
        <w:jc w:val="both"/>
        <w:rPr>
          <w:rFonts w:eastAsia="Times New Roman"/>
          <w:color w:val="000000"/>
          <w:spacing w:val="-4"/>
          <w:sz w:val="28"/>
          <w:szCs w:val="28"/>
        </w:rPr>
      </w:pPr>
      <w:r w:rsidRPr="00041D04">
        <w:rPr>
          <w:rFonts w:eastAsia="Times New Roman"/>
          <w:color w:val="000000"/>
          <w:spacing w:val="-4"/>
          <w:sz w:val="28"/>
          <w:szCs w:val="28"/>
        </w:rPr>
        <w:t>Таким образом, фирма является динамичным звеном экономической системы, способным отражать существенные изменения, происходящие в ней и приспосабливаться к диктуемым данной системой  условиям.</w:t>
      </w:r>
    </w:p>
    <w:p w:rsidR="00041D04" w:rsidRPr="00041D04" w:rsidRDefault="00041D04" w:rsidP="00041D04"/>
    <w:sectPr w:rsidR="00041D04" w:rsidRPr="00041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D04"/>
    <w:rsid w:val="0003154A"/>
    <w:rsid w:val="00041D04"/>
    <w:rsid w:val="001F6A1C"/>
    <w:rsid w:val="006F5609"/>
    <w:rsid w:val="0084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A1C"/>
    <w:rPr>
      <w:lang w:eastAsia="ru-RU"/>
    </w:rPr>
  </w:style>
  <w:style w:type="paragraph" w:styleId="1">
    <w:name w:val="heading 1"/>
    <w:basedOn w:val="a"/>
    <w:next w:val="a"/>
    <w:link w:val="10"/>
    <w:qFormat/>
    <w:rsid w:val="001F6A1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F6A1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F6A1C"/>
    <w:pPr>
      <w:keepNext/>
      <w:spacing w:before="240" w:after="60"/>
      <w:outlineLvl w:val="2"/>
    </w:pPr>
    <w:rPr>
      <w:rFonts w:ascii="Arial" w:hAnsi="Arial" w:cs="Arial"/>
      <w:b/>
      <w:bCs/>
      <w:sz w:val="26"/>
      <w:szCs w:val="26"/>
    </w:rPr>
  </w:style>
  <w:style w:type="paragraph" w:styleId="4">
    <w:name w:val="heading 4"/>
    <w:basedOn w:val="a"/>
    <w:next w:val="a"/>
    <w:link w:val="40"/>
    <w:qFormat/>
    <w:rsid w:val="001F6A1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6A1C"/>
    <w:rPr>
      <w:rFonts w:ascii="Arial" w:eastAsia="Calibri" w:hAnsi="Arial" w:cs="Arial"/>
      <w:b/>
      <w:bCs/>
      <w:kern w:val="32"/>
      <w:sz w:val="32"/>
      <w:szCs w:val="32"/>
      <w:lang w:eastAsia="ru-RU"/>
    </w:rPr>
  </w:style>
  <w:style w:type="character" w:customStyle="1" w:styleId="20">
    <w:name w:val="Заголовок 2 Знак"/>
    <w:link w:val="2"/>
    <w:rsid w:val="001F6A1C"/>
    <w:rPr>
      <w:rFonts w:ascii="Arial" w:eastAsia="Calibri" w:hAnsi="Arial" w:cs="Arial"/>
      <w:b/>
      <w:bCs/>
      <w:i/>
      <w:iCs/>
      <w:sz w:val="28"/>
      <w:szCs w:val="28"/>
      <w:lang w:eastAsia="ru-RU"/>
    </w:rPr>
  </w:style>
  <w:style w:type="character" w:customStyle="1" w:styleId="30">
    <w:name w:val="Заголовок 3 Знак"/>
    <w:basedOn w:val="a0"/>
    <w:link w:val="3"/>
    <w:rsid w:val="001F6A1C"/>
    <w:rPr>
      <w:rFonts w:ascii="Arial" w:eastAsia="Calibri" w:hAnsi="Arial" w:cs="Arial"/>
      <w:b/>
      <w:bCs/>
      <w:sz w:val="26"/>
      <w:szCs w:val="26"/>
      <w:lang w:eastAsia="ru-RU"/>
    </w:rPr>
  </w:style>
  <w:style w:type="character" w:customStyle="1" w:styleId="40">
    <w:name w:val="Заголовок 4 Знак"/>
    <w:link w:val="4"/>
    <w:rsid w:val="001F6A1C"/>
    <w:rPr>
      <w:rFonts w:eastAsia="Calibri"/>
      <w:b/>
      <w:bCs/>
      <w:sz w:val="28"/>
      <w:szCs w:val="28"/>
      <w:lang w:eastAsia="ru-RU"/>
    </w:rPr>
  </w:style>
  <w:style w:type="paragraph" w:styleId="a3">
    <w:name w:val="Title"/>
    <w:basedOn w:val="a"/>
    <w:link w:val="a4"/>
    <w:qFormat/>
    <w:rsid w:val="001F6A1C"/>
    <w:pPr>
      <w:jc w:val="center"/>
    </w:pPr>
    <w:rPr>
      <w:rFonts w:eastAsia="Times New Roman"/>
      <w:b/>
      <w:sz w:val="28"/>
    </w:rPr>
  </w:style>
  <w:style w:type="character" w:customStyle="1" w:styleId="a4">
    <w:name w:val="Название Знак"/>
    <w:link w:val="a3"/>
    <w:rsid w:val="001F6A1C"/>
    <w:rPr>
      <w:b/>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A1C"/>
    <w:rPr>
      <w:lang w:eastAsia="ru-RU"/>
    </w:rPr>
  </w:style>
  <w:style w:type="paragraph" w:styleId="1">
    <w:name w:val="heading 1"/>
    <w:basedOn w:val="a"/>
    <w:next w:val="a"/>
    <w:link w:val="10"/>
    <w:qFormat/>
    <w:rsid w:val="001F6A1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F6A1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F6A1C"/>
    <w:pPr>
      <w:keepNext/>
      <w:spacing w:before="240" w:after="60"/>
      <w:outlineLvl w:val="2"/>
    </w:pPr>
    <w:rPr>
      <w:rFonts w:ascii="Arial" w:hAnsi="Arial" w:cs="Arial"/>
      <w:b/>
      <w:bCs/>
      <w:sz w:val="26"/>
      <w:szCs w:val="26"/>
    </w:rPr>
  </w:style>
  <w:style w:type="paragraph" w:styleId="4">
    <w:name w:val="heading 4"/>
    <w:basedOn w:val="a"/>
    <w:next w:val="a"/>
    <w:link w:val="40"/>
    <w:qFormat/>
    <w:rsid w:val="001F6A1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6A1C"/>
    <w:rPr>
      <w:rFonts w:ascii="Arial" w:eastAsia="Calibri" w:hAnsi="Arial" w:cs="Arial"/>
      <w:b/>
      <w:bCs/>
      <w:kern w:val="32"/>
      <w:sz w:val="32"/>
      <w:szCs w:val="32"/>
      <w:lang w:eastAsia="ru-RU"/>
    </w:rPr>
  </w:style>
  <w:style w:type="character" w:customStyle="1" w:styleId="20">
    <w:name w:val="Заголовок 2 Знак"/>
    <w:link w:val="2"/>
    <w:rsid w:val="001F6A1C"/>
    <w:rPr>
      <w:rFonts w:ascii="Arial" w:eastAsia="Calibri" w:hAnsi="Arial" w:cs="Arial"/>
      <w:b/>
      <w:bCs/>
      <w:i/>
      <w:iCs/>
      <w:sz w:val="28"/>
      <w:szCs w:val="28"/>
      <w:lang w:eastAsia="ru-RU"/>
    </w:rPr>
  </w:style>
  <w:style w:type="character" w:customStyle="1" w:styleId="30">
    <w:name w:val="Заголовок 3 Знак"/>
    <w:basedOn w:val="a0"/>
    <w:link w:val="3"/>
    <w:rsid w:val="001F6A1C"/>
    <w:rPr>
      <w:rFonts w:ascii="Arial" w:eastAsia="Calibri" w:hAnsi="Arial" w:cs="Arial"/>
      <w:b/>
      <w:bCs/>
      <w:sz w:val="26"/>
      <w:szCs w:val="26"/>
      <w:lang w:eastAsia="ru-RU"/>
    </w:rPr>
  </w:style>
  <w:style w:type="character" w:customStyle="1" w:styleId="40">
    <w:name w:val="Заголовок 4 Знак"/>
    <w:link w:val="4"/>
    <w:rsid w:val="001F6A1C"/>
    <w:rPr>
      <w:rFonts w:eastAsia="Calibri"/>
      <w:b/>
      <w:bCs/>
      <w:sz w:val="28"/>
      <w:szCs w:val="28"/>
      <w:lang w:eastAsia="ru-RU"/>
    </w:rPr>
  </w:style>
  <w:style w:type="paragraph" w:styleId="a3">
    <w:name w:val="Title"/>
    <w:basedOn w:val="a"/>
    <w:link w:val="a4"/>
    <w:qFormat/>
    <w:rsid w:val="001F6A1C"/>
    <w:pPr>
      <w:jc w:val="center"/>
    </w:pPr>
    <w:rPr>
      <w:rFonts w:eastAsia="Times New Roman"/>
      <w:b/>
      <w:sz w:val="28"/>
    </w:rPr>
  </w:style>
  <w:style w:type="character" w:customStyle="1" w:styleId="a4">
    <w:name w:val="Название Знак"/>
    <w:link w:val="a3"/>
    <w:rsid w:val="001F6A1C"/>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2980</Words>
  <Characters>16992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Ludmila</cp:lastModifiedBy>
  <cp:revision>2</cp:revision>
  <dcterms:created xsi:type="dcterms:W3CDTF">2016-12-22T17:28:00Z</dcterms:created>
  <dcterms:modified xsi:type="dcterms:W3CDTF">2016-12-28T18:56:00Z</dcterms:modified>
</cp:coreProperties>
</file>